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6" w:afterLines="50" w:line="520" w:lineRule="exact"/>
        <w:jc w:val="left"/>
        <w:rPr>
          <w:rFonts w:ascii="方正小标宋简体" w:hAnsi="Times New Roman" w:eastAsia="方正小标宋简体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/>
          <w:kern w:val="0"/>
          <w:sz w:val="32"/>
          <w:szCs w:val="32"/>
        </w:rPr>
        <w:t>附件</w:t>
      </w:r>
      <w:r>
        <w:rPr>
          <w:rFonts w:ascii="方正小标宋简体" w:hAnsi="Times New Roman" w:eastAsia="方正小标宋简体"/>
          <w:kern w:val="0"/>
          <w:sz w:val="32"/>
          <w:szCs w:val="32"/>
        </w:rPr>
        <w:t>2</w:t>
      </w:r>
      <w:r>
        <w:rPr>
          <w:rFonts w:hint="eastAsia" w:ascii="方正小标宋简体" w:hAnsi="Times New Roman" w:eastAsia="方正小标宋简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after="156" w:afterLines="50" w:line="520" w:lineRule="exact"/>
        <w:ind w:firstLine="2720" w:firstLineChars="850"/>
        <w:rPr>
          <w:rFonts w:ascii="方正小标宋简体" w:hAnsi="Times New Roman" w:eastAsia="方正小标宋简体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/>
          <w:kern w:val="0"/>
          <w:sz w:val="32"/>
          <w:szCs w:val="32"/>
        </w:rPr>
        <w:t>公开招聘报名表</w:t>
      </w:r>
    </w:p>
    <w:tbl>
      <w:tblPr>
        <w:tblStyle w:val="2"/>
        <w:tblW w:w="95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820"/>
        <w:gridCol w:w="733"/>
        <w:gridCol w:w="1890"/>
        <w:gridCol w:w="1071"/>
        <w:gridCol w:w="1454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应聘岗位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：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 xml:space="preserve">19  </w:t>
            </w:r>
            <w:r>
              <w:rPr>
                <w:rFonts w:hint="eastAsia" w:ascii="宋体" w:hAnsi="宋体" w:eastAsia="宋体"/>
                <w:kern w:val="0"/>
                <w:sz w:val="22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2"/>
              </w:rPr>
              <w:t>月</w:t>
            </w: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近期正面</w:t>
            </w: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2"/>
              </w:rPr>
              <w:t>寸彩照</w:t>
            </w:r>
            <w:r>
              <w:rPr>
                <w:rFonts w:ascii="Times New Roman" w:hAnsi="Times New Roman" w:eastAsia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kern w:val="0"/>
                <w:sz w:val="22"/>
              </w:rPr>
              <w:t>（资格复审时</w:t>
            </w:r>
            <w:r>
              <w:rPr>
                <w:rFonts w:ascii="Times New Roman" w:hAnsi="Times New Roman" w:eastAsia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kern w:val="0"/>
                <w:sz w:val="22"/>
              </w:rPr>
              <w:t>贴实照）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5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eastAsia="宋体"/>
                <w:kern w:val="0"/>
                <w:sz w:val="22"/>
              </w:rPr>
              <w:t>：</w:t>
            </w: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xxx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省</w:t>
            </w:r>
            <w:r>
              <w:rPr>
                <w:rFonts w:ascii="Times New Roman" w:hAnsi="Times New Roman" w:eastAsia="宋体"/>
                <w:kern w:val="0"/>
                <w:sz w:val="22"/>
              </w:rPr>
              <w:t>xxx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市</w:t>
            </w:r>
            <w:r>
              <w:rPr>
                <w:rFonts w:ascii="Times New Roman" w:hAnsi="Times New Roman" w:eastAsia="宋体"/>
                <w:kern w:val="0"/>
                <w:sz w:val="22"/>
              </w:rPr>
              <w:t>xxx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县（市、区）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（含在校学生、在职或不在职等）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通信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地址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kern w:val="0"/>
                <w:sz w:val="22"/>
              </w:rPr>
              <w:t>邮政编码：</w:t>
            </w:r>
            <w:r>
              <w:rPr>
                <w:rFonts w:ascii="Times New Roman" w:hAnsi="Times New Roman" w:eastAsia="宋体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教育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背景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（按起始时间、毕业学校、专业及研究方向、学历及学位顺序，含接受的培训项目。自大学起填写）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经历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（按起始时间、工作单位、岗位、担任职务、主要工作内容等顺序，可单独另附）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职称或</w:t>
            </w: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kern w:val="0"/>
                <w:sz w:val="22"/>
              </w:rPr>
              <w:t>职业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2"/>
              </w:rPr>
              <w:t>资格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科研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成果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（代表性的科研成果。主要指以独立或第一作者(或主编)身份发表的论文或出版的学术著作，主持的研究项目、专利等情况。如内容较多，可单独另附。）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学术社团和社会活动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（参加的学术、社会团体活动，及担任职务）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填表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说明</w:t>
            </w:r>
          </w:p>
        </w:tc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请择要如实填写表格内容，也可另附表格或其他材料补充说明个人重要信息。提供虚假信息者，一经查实，自动丧失应聘资格。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F1218AB-699E-4B23-BB36-C38D85A697F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509D72C-C67C-4A6B-AA9B-A49004F49D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558BF"/>
    <w:rsid w:val="4F05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2021-08-30T03:01:00Z</dcterms:created>
  <dc:creator>Neo</dc:creator>
  <cp:lastModifiedBy>Neo</cp:lastModifiedBy>
  <dcterms:modified xsi:type="dcterms:W3CDTF">2021-08-30T03:02:02Z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2384D03F35E541559E7ED857B1F403FA</vt:lpwstr>
  </property>
</Properties>
</file>