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浙江省</w:t>
      </w:r>
      <w:r>
        <w:rPr>
          <w:rFonts w:hint="eastAsia" w:ascii="Times New Roman" w:hAnsi="Times New Roman" w:eastAsia="方正小标宋简体"/>
          <w:sz w:val="44"/>
          <w:szCs w:val="44"/>
        </w:rPr>
        <w:t>生态</w:t>
      </w:r>
      <w:r>
        <w:rPr>
          <w:rFonts w:ascii="Times New Roman" w:hAnsi="Times New Roman" w:eastAsia="方正小标宋简体"/>
          <w:sz w:val="44"/>
          <w:szCs w:val="44"/>
        </w:rPr>
        <w:t>环境监测中心关于</w:t>
      </w:r>
      <w:r>
        <w:rPr>
          <w:rFonts w:hint="eastAsia" w:ascii="Times New Roman" w:hAnsi="Times New Roman" w:eastAsia="方正小标宋简体"/>
          <w:sz w:val="44"/>
          <w:szCs w:val="44"/>
        </w:rPr>
        <w:t>“信息化项目</w:t>
      </w:r>
      <w:r>
        <w:rPr>
          <w:rFonts w:ascii="Times New Roman" w:hAnsi="Times New Roman" w:eastAsia="方正小标宋简体"/>
          <w:sz w:val="44"/>
          <w:szCs w:val="44"/>
        </w:rPr>
        <w:t>档案整理服务</w:t>
      </w:r>
      <w:r>
        <w:rPr>
          <w:rFonts w:hint="eastAsia" w:ascii="Times New Roman" w:hAnsi="Times New Roman" w:eastAsia="方正小标宋简体"/>
          <w:sz w:val="44"/>
          <w:szCs w:val="44"/>
        </w:rPr>
        <w:t>”的询价文件</w:t>
      </w:r>
    </w:p>
    <w:p>
      <w:pPr>
        <w:spacing w:line="560" w:lineRule="exact"/>
        <w:jc w:val="center"/>
        <w:rPr>
          <w:rFonts w:ascii="Times New Roman" w:hAnsi="Times New Roman" w:eastAsia="方正小标宋简体"/>
          <w:sz w:val="44"/>
          <w:szCs w:val="44"/>
        </w:rPr>
      </w:pPr>
    </w:p>
    <w:p>
      <w:pPr>
        <w:spacing w:line="560" w:lineRule="exact"/>
        <w:rPr>
          <w:rFonts w:ascii="Times New Roman" w:hAnsi="Times New Roman" w:eastAsia="仿宋_GB2312"/>
          <w:sz w:val="32"/>
          <w:szCs w:val="32"/>
        </w:rPr>
      </w:pPr>
      <w:r>
        <w:rPr>
          <w:rFonts w:ascii="Times New Roman" w:hAnsi="Times New Roman" w:eastAsia="仿宋_GB2312"/>
          <w:sz w:val="32"/>
          <w:szCs w:val="32"/>
        </w:rPr>
        <w:t>各有关单位：</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为进一步规范档案的管理，</w:t>
      </w:r>
      <w:r>
        <w:rPr>
          <w:rFonts w:hint="eastAsia" w:ascii="Times New Roman" w:hAnsi="Times New Roman" w:eastAsia="仿宋_GB2312"/>
          <w:sz w:val="32"/>
          <w:szCs w:val="32"/>
        </w:rPr>
        <w:t>监测中心</w:t>
      </w:r>
      <w:r>
        <w:rPr>
          <w:rFonts w:ascii="Times New Roman" w:hAnsi="Times New Roman" w:eastAsia="仿宋_GB2312"/>
          <w:sz w:val="32"/>
          <w:szCs w:val="32"/>
        </w:rPr>
        <w:t>计划</w:t>
      </w:r>
      <w:r>
        <w:rPr>
          <w:rFonts w:hint="eastAsia" w:ascii="Times New Roman" w:hAnsi="Times New Roman" w:eastAsia="仿宋_GB2312"/>
          <w:sz w:val="32"/>
          <w:szCs w:val="32"/>
        </w:rPr>
        <w:t>对原省环境信息中心</w:t>
      </w:r>
      <w:r>
        <w:rPr>
          <w:rFonts w:ascii="Times New Roman" w:hAnsi="Times New Roman" w:eastAsia="仿宋_GB2312"/>
          <w:sz w:val="32"/>
          <w:szCs w:val="32"/>
        </w:rPr>
        <w:t>开展</w:t>
      </w:r>
      <w:r>
        <w:rPr>
          <w:rFonts w:hint="eastAsia" w:ascii="Times New Roman" w:hAnsi="Times New Roman" w:eastAsia="仿宋_GB2312"/>
          <w:sz w:val="32"/>
          <w:szCs w:val="32"/>
        </w:rPr>
        <w:t>信息化</w:t>
      </w:r>
      <w:r>
        <w:rPr>
          <w:rFonts w:ascii="Times New Roman" w:hAnsi="Times New Roman" w:eastAsia="仿宋_GB2312"/>
          <w:sz w:val="32"/>
          <w:szCs w:val="32"/>
        </w:rPr>
        <w:t>档案整理工作</w:t>
      </w:r>
      <w:r>
        <w:rPr>
          <w:rFonts w:hint="eastAsia" w:ascii="Times New Roman" w:hAnsi="Times New Roman" w:eastAsia="仿宋_GB2312"/>
          <w:sz w:val="32"/>
          <w:szCs w:val="32"/>
        </w:rPr>
        <w:t>。</w:t>
      </w:r>
      <w:r>
        <w:rPr>
          <w:rFonts w:ascii="Times New Roman" w:hAnsi="Times New Roman" w:eastAsia="仿宋_GB2312"/>
          <w:sz w:val="32"/>
          <w:szCs w:val="32"/>
        </w:rPr>
        <w:t>现</w:t>
      </w:r>
      <w:r>
        <w:rPr>
          <w:rFonts w:hint="eastAsia" w:ascii="Times New Roman" w:hAnsi="Times New Roman" w:eastAsia="仿宋_GB2312"/>
          <w:sz w:val="32"/>
          <w:szCs w:val="32"/>
        </w:rPr>
        <w:t>对服务内容</w:t>
      </w:r>
      <w:r>
        <w:rPr>
          <w:rFonts w:ascii="Times New Roman" w:hAnsi="Times New Roman" w:eastAsia="仿宋_GB2312"/>
          <w:sz w:val="32"/>
          <w:szCs w:val="32"/>
        </w:rPr>
        <w:t>进行询价</w:t>
      </w:r>
      <w:r>
        <w:rPr>
          <w:rFonts w:hint="eastAsia" w:ascii="Times New Roman" w:hAnsi="Times New Roman" w:eastAsia="仿宋_GB2312"/>
          <w:sz w:val="32"/>
          <w:szCs w:val="32"/>
        </w:rPr>
        <w:t>，请有意向的单位于响应文件递交截止时间之前进行投递</w:t>
      </w:r>
      <w:r>
        <w:rPr>
          <w:rFonts w:ascii="Times New Roman" w:hAnsi="Times New Roman" w:eastAsia="仿宋_GB2312"/>
          <w:sz w:val="32"/>
          <w:szCs w:val="32"/>
        </w:rPr>
        <w:t>。</w:t>
      </w:r>
    </w:p>
    <w:p>
      <w:pPr>
        <w:autoSpaceDE w:val="0"/>
        <w:autoSpaceDN w:val="0"/>
        <w:adjustRightInd w:val="0"/>
        <w:snapToGrid w:val="0"/>
        <w:spacing w:line="560" w:lineRule="exact"/>
        <w:outlineLvl w:val="0"/>
        <w:rPr>
          <w:rFonts w:ascii="Times New Roman" w:hAnsi="Times New Roman" w:eastAsia="黑体"/>
          <w:sz w:val="32"/>
          <w:szCs w:val="32"/>
        </w:rPr>
      </w:pPr>
      <w:r>
        <w:rPr>
          <w:rFonts w:ascii="Times New Roman" w:hAnsi="Times New Roman" w:eastAsia="黑体"/>
          <w:sz w:val="32"/>
          <w:szCs w:val="32"/>
        </w:rPr>
        <w:t>一</w:t>
      </w:r>
      <w:r>
        <w:rPr>
          <w:rFonts w:hint="eastAsia" w:ascii="Times New Roman" w:hAnsi="Times New Roman" w:eastAsia="黑体"/>
          <w:sz w:val="32"/>
          <w:szCs w:val="32"/>
        </w:rPr>
        <w:t>、采购</w:t>
      </w:r>
      <w:r>
        <w:rPr>
          <w:rFonts w:ascii="Times New Roman" w:hAnsi="Times New Roman" w:eastAsia="黑体"/>
          <w:sz w:val="32"/>
          <w:szCs w:val="32"/>
        </w:rPr>
        <w:t>内容</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此次</w:t>
      </w:r>
      <w:r>
        <w:rPr>
          <w:rFonts w:hint="eastAsia" w:ascii="Times New Roman" w:hAnsi="Times New Roman" w:eastAsia="仿宋_GB2312"/>
          <w:color w:val="000000" w:themeColor="text1"/>
          <w:sz w:val="32"/>
          <w:szCs w:val="32"/>
          <w14:textFill>
            <w14:solidFill>
              <w14:schemeClr w14:val="tx1"/>
            </w14:solidFill>
          </w14:textFill>
        </w:rPr>
        <w:t>采购的</w:t>
      </w:r>
      <w:r>
        <w:rPr>
          <w:rFonts w:ascii="Times New Roman" w:hAnsi="Times New Roman" w:eastAsia="仿宋_GB2312"/>
          <w:color w:val="000000" w:themeColor="text1"/>
          <w:sz w:val="32"/>
          <w:szCs w:val="32"/>
          <w14:textFill>
            <w14:solidFill>
              <w14:schemeClr w14:val="tx1"/>
            </w14:solidFill>
          </w14:textFill>
        </w:rPr>
        <w:t>服务内容为</w:t>
      </w:r>
      <w:r>
        <w:rPr>
          <w:rFonts w:hint="eastAsia" w:ascii="Times New Roman" w:hAnsi="Times New Roman" w:eastAsia="仿宋_GB2312"/>
          <w:color w:val="000000" w:themeColor="text1"/>
          <w:sz w:val="32"/>
          <w:szCs w:val="32"/>
          <w14:textFill>
            <w14:solidFill>
              <w14:schemeClr w14:val="tx1"/>
            </w14:solidFill>
          </w14:textFill>
        </w:rPr>
        <w:t>对</w:t>
      </w:r>
      <w:r>
        <w:rPr>
          <w:rFonts w:hint="eastAsia" w:ascii="Times New Roman" w:hAnsi="Times New Roman" w:eastAsia="仿宋_GB2312"/>
          <w:sz w:val="32"/>
          <w:szCs w:val="32"/>
        </w:rPr>
        <w:t>原省环境信息中心（简称“原信息中心”）历年遗留信息化项目档案材料进行分类、排序、组卷、档案编页、装订、装盒、编目等方面</w:t>
      </w:r>
      <w:r>
        <w:rPr>
          <w:rFonts w:hint="eastAsia" w:ascii="Times New Roman" w:hAnsi="Times New Roman" w:eastAsia="仿宋_GB2312"/>
          <w:color w:val="000000" w:themeColor="text1"/>
          <w:sz w:val="32"/>
          <w:szCs w:val="32"/>
          <w14:textFill>
            <w14:solidFill>
              <w14:schemeClr w14:val="tx1"/>
            </w14:solidFill>
          </w14:textFill>
        </w:rPr>
        <w:t>的整理，大部分为装订成册材料。</w:t>
      </w:r>
      <w:r>
        <w:rPr>
          <w:rFonts w:ascii="Times New Roman" w:hAnsi="Times New Roman" w:eastAsia="仿宋_GB2312"/>
          <w:color w:val="000000" w:themeColor="text1"/>
          <w:sz w:val="32"/>
          <w:szCs w:val="32"/>
          <w14:textFill>
            <w14:solidFill>
              <w14:schemeClr w14:val="tx1"/>
            </w14:solidFill>
          </w14:textFill>
        </w:rPr>
        <w:t>具体服务询价内容见下表：</w:t>
      </w:r>
    </w:p>
    <w:tbl>
      <w:tblPr>
        <w:tblStyle w:val="8"/>
        <w:tblW w:w="904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5"/>
        <w:gridCol w:w="4535"/>
        <w:gridCol w:w="848"/>
        <w:gridCol w:w="1700"/>
        <w:gridCol w:w="111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8" w:hRule="atLeast"/>
          <w:jc w:val="center"/>
        </w:trPr>
        <w:tc>
          <w:tcPr>
            <w:tcW w:w="845" w:type="dxa"/>
            <w:vAlign w:val="center"/>
          </w:tcPr>
          <w:p>
            <w:pPr>
              <w:widowControl/>
              <w:rPr>
                <w:rFonts w:ascii="Times New Roman" w:hAnsi="Times New Roman" w:eastAsia="黑体"/>
                <w:b/>
                <w:bCs/>
                <w:color w:val="000000" w:themeColor="text1"/>
                <w:kern w:val="0"/>
                <w:sz w:val="28"/>
                <w14:textFill>
                  <w14:solidFill>
                    <w14:schemeClr w14:val="tx1"/>
                  </w14:solidFill>
                </w14:textFill>
              </w:rPr>
            </w:pPr>
            <w:r>
              <w:rPr>
                <w:rFonts w:ascii="Times New Roman" w:hAnsi="Times New Roman" w:eastAsia="黑体"/>
                <w:b/>
                <w:bCs/>
                <w:color w:val="000000" w:themeColor="text1"/>
                <w:kern w:val="0"/>
                <w:sz w:val="28"/>
                <w14:textFill>
                  <w14:solidFill>
                    <w14:schemeClr w14:val="tx1"/>
                  </w14:solidFill>
                </w14:textFill>
              </w:rPr>
              <w:t>序号</w:t>
            </w:r>
          </w:p>
        </w:tc>
        <w:tc>
          <w:tcPr>
            <w:tcW w:w="4535" w:type="dxa"/>
            <w:vAlign w:val="center"/>
          </w:tcPr>
          <w:p>
            <w:pPr>
              <w:widowControl/>
              <w:jc w:val="center"/>
              <w:rPr>
                <w:rFonts w:ascii="Times New Roman" w:hAnsi="Times New Roman" w:eastAsia="黑体"/>
                <w:b/>
                <w:bCs/>
                <w:color w:val="000000" w:themeColor="text1"/>
                <w:kern w:val="0"/>
                <w:sz w:val="28"/>
                <w14:textFill>
                  <w14:solidFill>
                    <w14:schemeClr w14:val="tx1"/>
                  </w14:solidFill>
                </w14:textFill>
              </w:rPr>
            </w:pPr>
            <w:r>
              <w:rPr>
                <w:rFonts w:ascii="Times New Roman" w:hAnsi="Times New Roman" w:eastAsia="黑体"/>
                <w:b/>
                <w:bCs/>
                <w:color w:val="000000" w:themeColor="text1"/>
                <w:kern w:val="0"/>
                <w:sz w:val="28"/>
                <w14:textFill>
                  <w14:solidFill>
                    <w14:schemeClr w14:val="tx1"/>
                  </w14:solidFill>
                </w14:textFill>
              </w:rPr>
              <w:t>内    容</w:t>
            </w:r>
          </w:p>
        </w:tc>
        <w:tc>
          <w:tcPr>
            <w:tcW w:w="848" w:type="dxa"/>
            <w:vAlign w:val="center"/>
          </w:tcPr>
          <w:p>
            <w:pPr>
              <w:widowControl/>
              <w:jc w:val="center"/>
              <w:rPr>
                <w:rFonts w:ascii="Times New Roman" w:hAnsi="Times New Roman" w:eastAsia="黑体"/>
                <w:b/>
                <w:bCs/>
                <w:color w:val="000000" w:themeColor="text1"/>
                <w:kern w:val="0"/>
                <w:sz w:val="28"/>
                <w14:textFill>
                  <w14:solidFill>
                    <w14:schemeClr w14:val="tx1"/>
                  </w14:solidFill>
                </w14:textFill>
              </w:rPr>
            </w:pPr>
            <w:r>
              <w:rPr>
                <w:rFonts w:hint="eastAsia" w:ascii="Times New Roman" w:hAnsi="Times New Roman" w:eastAsia="黑体"/>
                <w:b/>
                <w:bCs/>
                <w:color w:val="000000" w:themeColor="text1"/>
                <w:kern w:val="0"/>
                <w:sz w:val="28"/>
                <w14:textFill>
                  <w14:solidFill>
                    <w14:schemeClr w14:val="tx1"/>
                  </w14:solidFill>
                </w14:textFill>
              </w:rPr>
              <w:t>单位</w:t>
            </w:r>
          </w:p>
        </w:tc>
        <w:tc>
          <w:tcPr>
            <w:tcW w:w="1700" w:type="dxa"/>
            <w:vAlign w:val="center"/>
          </w:tcPr>
          <w:p>
            <w:pPr>
              <w:widowControl/>
              <w:jc w:val="center"/>
              <w:rPr>
                <w:rFonts w:ascii="Times New Roman" w:hAnsi="Times New Roman" w:eastAsia="黑体"/>
                <w:b/>
                <w:bCs/>
                <w:color w:val="000000" w:themeColor="text1"/>
                <w:kern w:val="0"/>
                <w:sz w:val="28"/>
                <w14:textFill>
                  <w14:solidFill>
                    <w14:schemeClr w14:val="tx1"/>
                  </w14:solidFill>
                </w14:textFill>
              </w:rPr>
            </w:pPr>
            <w:r>
              <w:rPr>
                <w:rFonts w:hint="eastAsia" w:ascii="Times New Roman" w:hAnsi="Times New Roman" w:eastAsia="黑体"/>
                <w:b/>
                <w:bCs/>
                <w:color w:val="000000" w:themeColor="text1"/>
                <w:kern w:val="0"/>
                <w:sz w:val="28"/>
                <w14:textFill>
                  <w14:solidFill>
                    <w14:schemeClr w14:val="tx1"/>
                  </w14:solidFill>
                </w14:textFill>
              </w:rPr>
              <w:t>预估</w:t>
            </w:r>
            <w:r>
              <w:rPr>
                <w:rFonts w:ascii="Times New Roman" w:hAnsi="Times New Roman" w:eastAsia="黑体"/>
                <w:b/>
                <w:bCs/>
                <w:color w:val="000000" w:themeColor="text1"/>
                <w:kern w:val="0"/>
                <w:sz w:val="28"/>
                <w14:textFill>
                  <w14:solidFill>
                    <w14:schemeClr w14:val="tx1"/>
                  </w14:solidFill>
                </w14:textFill>
              </w:rPr>
              <w:t>数量</w:t>
            </w:r>
          </w:p>
        </w:tc>
        <w:tc>
          <w:tcPr>
            <w:tcW w:w="1116" w:type="dxa"/>
            <w:vAlign w:val="center"/>
          </w:tcPr>
          <w:p>
            <w:pPr>
              <w:widowControl/>
              <w:jc w:val="center"/>
              <w:rPr>
                <w:rFonts w:ascii="Times New Roman" w:hAnsi="Times New Roman" w:eastAsia="黑体"/>
                <w:b/>
                <w:bCs/>
                <w:color w:val="000000" w:themeColor="text1"/>
                <w:kern w:val="0"/>
                <w:sz w:val="28"/>
                <w14:textFill>
                  <w14:solidFill>
                    <w14:schemeClr w14:val="tx1"/>
                  </w14:solidFill>
                </w14:textFill>
              </w:rPr>
            </w:pPr>
            <w:r>
              <w:rPr>
                <w:rFonts w:hint="eastAsia" w:ascii="Times New Roman" w:hAnsi="Times New Roman" w:eastAsia="黑体"/>
                <w:b/>
                <w:bCs/>
                <w:color w:val="000000" w:themeColor="text1"/>
                <w:kern w:val="0"/>
                <w:sz w:val="2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jc w:val="center"/>
        </w:trPr>
        <w:tc>
          <w:tcPr>
            <w:tcW w:w="845" w:type="dxa"/>
            <w:vAlign w:val="center"/>
          </w:tcPr>
          <w:p>
            <w:pPr>
              <w:widowControl/>
              <w:jc w:val="center"/>
              <w:rPr>
                <w:rFonts w:ascii="Times New Roman" w:hAnsi="Times New Roman" w:eastAsia="仿宋_GB2312"/>
                <w:color w:val="000000" w:themeColor="text1"/>
                <w:kern w:val="0"/>
                <w:sz w:val="28"/>
                <w:szCs w:val="28"/>
                <w14:textFill>
                  <w14:solidFill>
                    <w14:schemeClr w14:val="tx1"/>
                  </w14:solidFill>
                </w14:textFill>
              </w:rPr>
            </w:pPr>
            <w:r>
              <w:rPr>
                <w:rFonts w:hint="eastAsia" w:ascii="Times New Roman" w:hAnsi="Times New Roman" w:eastAsia="仿宋_GB2312"/>
                <w:color w:val="000000" w:themeColor="text1"/>
                <w:kern w:val="0"/>
                <w:sz w:val="28"/>
                <w:szCs w:val="28"/>
                <w14:textFill>
                  <w14:solidFill>
                    <w14:schemeClr w14:val="tx1"/>
                  </w14:solidFill>
                </w14:textFill>
              </w:rPr>
              <w:t>1</w:t>
            </w:r>
          </w:p>
        </w:tc>
        <w:tc>
          <w:tcPr>
            <w:tcW w:w="4535" w:type="dxa"/>
            <w:vAlign w:val="center"/>
          </w:tcPr>
          <w:p>
            <w:pPr>
              <w:widowControl/>
              <w:rPr>
                <w:rFonts w:ascii="Times New Roman" w:hAnsi="Times New Roman" w:eastAsia="仿宋_GB2312"/>
                <w:color w:val="000000" w:themeColor="text1"/>
                <w:kern w:val="0"/>
                <w:sz w:val="28"/>
                <w:szCs w:val="28"/>
                <w14:textFill>
                  <w14:solidFill>
                    <w14:schemeClr w14:val="tx1"/>
                  </w14:solidFill>
                </w14:textFill>
              </w:rPr>
            </w:pPr>
            <w:r>
              <w:rPr>
                <w:rFonts w:hint="eastAsia" w:ascii="Times New Roman" w:hAnsi="Times New Roman" w:eastAsia="仿宋_GB2312"/>
                <w:color w:val="000000" w:themeColor="text1"/>
                <w:kern w:val="0"/>
                <w:sz w:val="28"/>
                <w:szCs w:val="28"/>
                <w14:textFill>
                  <w14:solidFill>
                    <w14:schemeClr w14:val="tx1"/>
                  </w14:solidFill>
                </w14:textFill>
              </w:rPr>
              <w:t>原信息中心历年遗留业务档案规范化整理</w:t>
            </w:r>
          </w:p>
        </w:tc>
        <w:tc>
          <w:tcPr>
            <w:tcW w:w="848" w:type="dxa"/>
            <w:vAlign w:val="center"/>
          </w:tcPr>
          <w:p>
            <w:pPr>
              <w:widowControl/>
              <w:jc w:val="center"/>
              <w:rPr>
                <w:rFonts w:ascii="Times New Roman" w:hAnsi="Times New Roman" w:eastAsia="仿宋_GB2312"/>
                <w:color w:val="000000" w:themeColor="text1"/>
                <w:kern w:val="0"/>
                <w:sz w:val="28"/>
                <w:szCs w:val="28"/>
                <w14:textFill>
                  <w14:solidFill>
                    <w14:schemeClr w14:val="tx1"/>
                  </w14:solidFill>
                </w14:textFill>
              </w:rPr>
            </w:pPr>
            <w:r>
              <w:rPr>
                <w:rFonts w:ascii="Times New Roman" w:hAnsi="Times New Roman" w:eastAsia="仿宋_GB2312"/>
                <w:color w:val="000000" w:themeColor="text1"/>
                <w:kern w:val="0"/>
                <w:sz w:val="28"/>
                <w:szCs w:val="28"/>
                <w14:textFill>
                  <w14:solidFill>
                    <w14:schemeClr w14:val="tx1"/>
                  </w14:solidFill>
                </w14:textFill>
              </w:rPr>
              <w:t>C</w:t>
            </w:r>
            <w:r>
              <w:rPr>
                <w:rFonts w:hint="eastAsia" w:ascii="Times New Roman" w:hAnsi="Times New Roman" w:eastAsia="仿宋_GB2312"/>
                <w:color w:val="000000" w:themeColor="text1"/>
                <w:kern w:val="0"/>
                <w:sz w:val="28"/>
                <w:szCs w:val="28"/>
                <w14:textFill>
                  <w14:solidFill>
                    <w14:schemeClr w14:val="tx1"/>
                  </w14:solidFill>
                </w14:textFill>
              </w:rPr>
              <w:t>M</w:t>
            </w:r>
          </w:p>
        </w:tc>
        <w:tc>
          <w:tcPr>
            <w:tcW w:w="1700" w:type="dxa"/>
            <w:vAlign w:val="center"/>
          </w:tcPr>
          <w:p>
            <w:pPr>
              <w:widowControl/>
              <w:jc w:val="center"/>
              <w:rPr>
                <w:rFonts w:ascii="Times New Roman" w:hAnsi="Times New Roman" w:eastAsia="仿宋_GB2312"/>
                <w:color w:val="000000" w:themeColor="text1"/>
                <w:kern w:val="0"/>
                <w:sz w:val="28"/>
                <w:szCs w:val="28"/>
                <w14:textFill>
                  <w14:solidFill>
                    <w14:schemeClr w14:val="tx1"/>
                  </w14:solidFill>
                </w14:textFill>
              </w:rPr>
            </w:pPr>
            <w:r>
              <w:rPr>
                <w:rFonts w:ascii="Times New Roman" w:hAnsi="Times New Roman" w:eastAsia="仿宋_GB2312"/>
                <w:color w:val="000000" w:themeColor="text1"/>
                <w:kern w:val="0"/>
                <w:sz w:val="28"/>
                <w:szCs w:val="28"/>
                <w14:textFill>
                  <w14:solidFill>
                    <w14:schemeClr w14:val="tx1"/>
                  </w14:solidFill>
                </w14:textFill>
              </w:rPr>
              <w:t>1550</w:t>
            </w:r>
          </w:p>
        </w:tc>
        <w:tc>
          <w:tcPr>
            <w:tcW w:w="1116" w:type="dxa"/>
            <w:vAlign w:val="center"/>
          </w:tcPr>
          <w:p>
            <w:pPr>
              <w:widowControl/>
              <w:jc w:val="center"/>
              <w:rPr>
                <w:rFonts w:ascii="Times New Roman" w:hAnsi="Times New Roman" w:eastAsia="仿宋_GB2312"/>
                <w:color w:val="000000" w:themeColor="text1"/>
                <w:kern w:val="0"/>
                <w:sz w:val="28"/>
                <w:szCs w:val="28"/>
                <w14:textFill>
                  <w14:solidFill>
                    <w14:schemeClr w14:val="tx1"/>
                  </w14:solidFill>
                </w14:textFill>
              </w:rPr>
            </w:pPr>
          </w:p>
        </w:tc>
      </w:tr>
    </w:tbl>
    <w:p/>
    <w:p>
      <w:pPr>
        <w:autoSpaceDE w:val="0"/>
        <w:autoSpaceDN w:val="0"/>
        <w:adjustRightInd w:val="0"/>
        <w:snapToGrid w:val="0"/>
        <w:spacing w:line="560" w:lineRule="exact"/>
        <w:outlineLvl w:val="0"/>
        <w:rPr>
          <w:rFonts w:ascii="Times New Roman" w:hAnsi="Times New Roman" w:eastAsia="黑体"/>
          <w:sz w:val="32"/>
          <w:szCs w:val="32"/>
        </w:rPr>
      </w:pPr>
      <w:r>
        <w:rPr>
          <w:rFonts w:ascii="Times New Roman" w:hAnsi="Times New Roman" w:eastAsia="黑体"/>
          <w:sz w:val="32"/>
          <w:szCs w:val="32"/>
        </w:rPr>
        <w:t>二</w:t>
      </w:r>
      <w:r>
        <w:rPr>
          <w:rFonts w:hint="eastAsia" w:ascii="Times New Roman" w:hAnsi="Times New Roman" w:eastAsia="黑体"/>
          <w:sz w:val="32"/>
          <w:szCs w:val="32"/>
        </w:rPr>
        <w:t>、供应商</w:t>
      </w:r>
      <w:r>
        <w:rPr>
          <w:rFonts w:ascii="Times New Roman" w:hAnsi="Times New Roman" w:eastAsia="黑体"/>
          <w:sz w:val="32"/>
          <w:szCs w:val="32"/>
        </w:rPr>
        <w:t>资格要求</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（一）具有</w:t>
      </w:r>
      <w:r>
        <w:rPr>
          <w:rFonts w:hint="eastAsia" w:ascii="Times New Roman" w:hAnsi="Times New Roman" w:eastAsia="仿宋_GB2312"/>
          <w:color w:val="000000" w:themeColor="text1"/>
          <w:sz w:val="32"/>
          <w:szCs w:val="32"/>
          <w14:textFill>
            <w14:solidFill>
              <w14:schemeClr w14:val="tx1"/>
            </w14:solidFill>
          </w14:textFill>
        </w:rPr>
        <w:t>独立</w:t>
      </w:r>
      <w:r>
        <w:rPr>
          <w:rFonts w:hint="eastAsia" w:ascii="Times New Roman" w:hAnsi="Times New Roman" w:eastAsia="仿宋_GB2312"/>
          <w:sz w:val="32"/>
          <w:szCs w:val="32"/>
        </w:rPr>
        <w:t>法人资格。</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具有独立</w:t>
      </w:r>
      <w:r>
        <w:rPr>
          <w:rFonts w:hint="eastAsia" w:ascii="Times New Roman" w:hAnsi="Times New Roman" w:eastAsia="仿宋_GB2312"/>
          <w:color w:val="000000" w:themeColor="text1"/>
          <w:sz w:val="32"/>
          <w:szCs w:val="32"/>
          <w14:textFill>
            <w14:solidFill>
              <w14:schemeClr w14:val="tx1"/>
            </w14:solidFill>
          </w14:textFill>
        </w:rPr>
        <w:t>实施</w:t>
      </w:r>
      <w:r>
        <w:rPr>
          <w:rFonts w:ascii="Times New Roman" w:hAnsi="Times New Roman" w:eastAsia="仿宋_GB2312"/>
          <w:sz w:val="32"/>
          <w:szCs w:val="32"/>
        </w:rPr>
        <w:t>本次项目所需的技术及能力。</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（三）具备</w:t>
      </w:r>
      <w:r>
        <w:rPr>
          <w:rFonts w:hint="eastAsia" w:ascii="Times New Roman" w:hAnsi="Times New Roman" w:eastAsia="仿宋_GB2312"/>
          <w:color w:val="000000" w:themeColor="text1"/>
          <w:sz w:val="32"/>
          <w:szCs w:val="32"/>
          <w14:textFill>
            <w14:solidFill>
              <w14:schemeClr w14:val="tx1"/>
            </w14:solidFill>
          </w14:textFill>
        </w:rPr>
        <w:t>《国家秘密载体印制资质》</w:t>
      </w:r>
      <w:r>
        <w:rPr>
          <w:rFonts w:hint="eastAsia" w:ascii="Times New Roman" w:hAnsi="Times New Roman" w:eastAsia="仿宋_GB2312"/>
          <w:sz w:val="32"/>
          <w:szCs w:val="32"/>
        </w:rPr>
        <w:t>证书乙级以上（含）。</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（四）服务团队项目负责人具有五年以上档案整理数字化项目管理经验、档案中级以上职称证书（含中级）或档案服务项目经理高级研修班培训证。</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（五）项目参与人员具有浙江省级部门颁发档案中介规范化服务培训证书或档案安全保密证书。</w:t>
      </w:r>
    </w:p>
    <w:p>
      <w:pPr>
        <w:autoSpaceDE w:val="0"/>
        <w:autoSpaceDN w:val="0"/>
        <w:adjustRightInd w:val="0"/>
        <w:snapToGrid w:val="0"/>
        <w:spacing w:line="560" w:lineRule="exact"/>
        <w:outlineLvl w:val="0"/>
        <w:rPr>
          <w:rFonts w:ascii="Times New Roman" w:hAnsi="Times New Roman" w:eastAsia="黑体"/>
          <w:sz w:val="32"/>
          <w:szCs w:val="32"/>
        </w:rPr>
      </w:pPr>
      <w:r>
        <w:rPr>
          <w:rFonts w:ascii="Times New Roman" w:hAnsi="Times New Roman" w:eastAsia="黑体"/>
          <w:sz w:val="32"/>
          <w:szCs w:val="32"/>
        </w:rPr>
        <w:t>三</w:t>
      </w:r>
      <w:r>
        <w:rPr>
          <w:rFonts w:hint="eastAsia" w:ascii="Times New Roman" w:hAnsi="Times New Roman" w:eastAsia="黑体"/>
          <w:sz w:val="32"/>
          <w:szCs w:val="32"/>
        </w:rPr>
        <w:t>、</w:t>
      </w:r>
      <w:r>
        <w:rPr>
          <w:rFonts w:ascii="Times New Roman" w:hAnsi="Times New Roman" w:eastAsia="黑体"/>
          <w:sz w:val="32"/>
          <w:szCs w:val="32"/>
        </w:rPr>
        <w:t>报价要求</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报价内容见上表，报价人可到</w:t>
      </w:r>
      <w:r>
        <w:rPr>
          <w:rFonts w:hint="eastAsia" w:ascii="Times New Roman" w:hAnsi="Times New Roman" w:eastAsia="仿宋_GB2312"/>
          <w:sz w:val="32"/>
          <w:szCs w:val="32"/>
        </w:rPr>
        <w:t>监测中心</w:t>
      </w:r>
      <w:r>
        <w:rPr>
          <w:rFonts w:ascii="Times New Roman" w:hAnsi="Times New Roman" w:eastAsia="仿宋_GB2312"/>
          <w:sz w:val="32"/>
          <w:szCs w:val="32"/>
        </w:rPr>
        <w:t>现场评估及调研情况，按照表中的具体内容报服务单价。总金额按照实际工作量进行结算。</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报价包含人工费、耗材费（设备除外）等一切费用。</w:t>
      </w:r>
    </w:p>
    <w:p>
      <w:pPr>
        <w:autoSpaceDE w:val="0"/>
        <w:autoSpaceDN w:val="0"/>
        <w:adjustRightInd w:val="0"/>
        <w:snapToGrid w:val="0"/>
        <w:spacing w:line="560" w:lineRule="exact"/>
        <w:outlineLvl w:val="0"/>
        <w:rPr>
          <w:rFonts w:ascii="Times New Roman" w:hAnsi="Times New Roman" w:eastAsia="黑体"/>
          <w:sz w:val="32"/>
          <w:szCs w:val="32"/>
        </w:rPr>
      </w:pPr>
      <w:r>
        <w:rPr>
          <w:rFonts w:hint="eastAsia" w:ascii="Times New Roman" w:hAnsi="Times New Roman" w:eastAsia="黑体"/>
          <w:sz w:val="32"/>
          <w:szCs w:val="32"/>
        </w:rPr>
        <w:t>四、响应要求</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（一）响应文件有效期：从响应文件的截止之日起90天。</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（二）密封要求：密封封装，封装粘贴密封字样的封条并盖上公章。</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（三）响应文件封面、内容格式：见附件。A4致装订，建议内容页尽量双面打印。</w:t>
      </w:r>
    </w:p>
    <w:p>
      <w:pPr>
        <w:autoSpaceDE w:val="0"/>
        <w:autoSpaceDN w:val="0"/>
        <w:adjustRightInd w:val="0"/>
        <w:snapToGrid w:val="0"/>
        <w:spacing w:line="560" w:lineRule="exact"/>
        <w:outlineLvl w:val="0"/>
        <w:rPr>
          <w:rFonts w:ascii="Times New Roman" w:hAnsi="Times New Roman" w:eastAsia="黑体"/>
          <w:sz w:val="32"/>
          <w:szCs w:val="32"/>
        </w:rPr>
      </w:pPr>
      <w:r>
        <w:rPr>
          <w:rFonts w:hint="eastAsia" w:ascii="Times New Roman" w:hAnsi="Times New Roman" w:eastAsia="黑体"/>
          <w:sz w:val="32"/>
          <w:szCs w:val="32"/>
        </w:rPr>
        <w:t>五、文件投递</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（一）响应文件投递方式：现场递交。</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（二）响应</w:t>
      </w:r>
      <w:r>
        <w:rPr>
          <w:rFonts w:hint="eastAsia" w:ascii="Times New Roman" w:hAnsi="Times New Roman" w:eastAsia="仿宋_GB2312"/>
          <w:color w:val="000000" w:themeColor="text1"/>
          <w:sz w:val="32"/>
          <w:szCs w:val="32"/>
          <w14:textFill>
            <w14:solidFill>
              <w14:schemeClr w14:val="tx1"/>
            </w14:solidFill>
          </w14:textFill>
        </w:rPr>
        <w:t>文件</w:t>
      </w:r>
      <w:r>
        <w:rPr>
          <w:rFonts w:hint="eastAsia" w:ascii="Times New Roman" w:hAnsi="Times New Roman" w:eastAsia="仿宋_GB2312"/>
          <w:sz w:val="32"/>
          <w:szCs w:val="32"/>
        </w:rPr>
        <w:t>递交地址：浙江省生态环境监测中心</w:t>
      </w:r>
      <w:r>
        <w:rPr>
          <w:rFonts w:hint="eastAsia" w:ascii="Times New Roman" w:hAnsi="Times New Roman" w:eastAsia="仿宋_GB2312"/>
          <w:sz w:val="32"/>
          <w:szCs w:val="32"/>
          <w:lang w:val="en-US" w:eastAsia="zh-CN"/>
        </w:rPr>
        <w:t>617</w:t>
      </w:r>
      <w:r>
        <w:rPr>
          <w:rFonts w:hint="eastAsia" w:ascii="Times New Roman" w:hAnsi="Times New Roman" w:eastAsia="仿宋_GB2312"/>
          <w:sz w:val="32"/>
          <w:szCs w:val="32"/>
        </w:rPr>
        <w:t>室。</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（三）响应文件递交截止时间：2025年1</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日下午1</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点（双休日除外）</w:t>
      </w:r>
    </w:p>
    <w:p>
      <w:pPr>
        <w:autoSpaceDE w:val="0"/>
        <w:autoSpaceDN w:val="0"/>
        <w:adjustRightInd w:val="0"/>
        <w:snapToGrid w:val="0"/>
        <w:spacing w:line="560" w:lineRule="exact"/>
        <w:outlineLvl w:val="0"/>
        <w:rPr>
          <w:rFonts w:ascii="Times New Roman" w:hAnsi="Times New Roman" w:eastAsia="黑体"/>
          <w:sz w:val="32"/>
          <w:szCs w:val="32"/>
        </w:rPr>
      </w:pPr>
      <w:r>
        <w:rPr>
          <w:rFonts w:hint="eastAsia" w:ascii="Times New Roman" w:hAnsi="Times New Roman" w:eastAsia="黑体"/>
          <w:sz w:val="32"/>
          <w:szCs w:val="32"/>
        </w:rPr>
        <w:t>六、成交原则、付款方式及服务要求</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（一）成交原则：满足资质要求情况下，最低价中标。</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（二）付款方式：</w:t>
      </w:r>
      <w:r>
        <w:rPr>
          <w:rFonts w:hint="eastAsia" w:ascii="Times New Roman" w:hAnsi="Times New Roman" w:eastAsia="仿宋_GB2312"/>
          <w:color w:val="000000" w:themeColor="text1"/>
          <w:sz w:val="32"/>
          <w:szCs w:val="32"/>
          <w14:textFill>
            <w14:solidFill>
              <w14:schemeClr w14:val="tx1"/>
            </w14:solidFill>
          </w14:textFill>
        </w:rPr>
        <w:t>合同</w:t>
      </w:r>
      <w:r>
        <w:rPr>
          <w:rFonts w:hint="eastAsia" w:ascii="Times New Roman" w:hAnsi="Times New Roman" w:eastAsia="仿宋_GB2312"/>
          <w:sz w:val="32"/>
          <w:szCs w:val="32"/>
        </w:rPr>
        <w:t>签订后，完成所有档案整理后提交验收文件并支付100%。</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（三）服务要求：合同签订后，两个月内完成所有档案的整理。</w:t>
      </w:r>
    </w:p>
    <w:p>
      <w:pPr>
        <w:spacing w:line="560" w:lineRule="exact"/>
        <w:rPr>
          <w:rFonts w:ascii="Times New Roman" w:hAnsi="Times New Roman" w:eastAsia="仿宋_GB2312"/>
          <w:sz w:val="32"/>
          <w:szCs w:val="32"/>
        </w:rPr>
      </w:pPr>
    </w:p>
    <w:p>
      <w:pPr>
        <w:spacing w:before="240" w:beforeLines="100" w:line="56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联系人：滕理士</w:t>
      </w:r>
      <w:r>
        <w:rPr>
          <w:rFonts w:ascii="Times New Roman" w:hAnsi="Times New Roman" w:eastAsia="仿宋_GB2312"/>
          <w:sz w:val="32"/>
          <w:szCs w:val="32"/>
        </w:rPr>
        <w:t xml:space="preserve">           </w:t>
      </w:r>
      <w:r>
        <w:rPr>
          <w:rFonts w:hint="eastAsia" w:ascii="Times New Roman" w:hAnsi="Times New Roman" w:eastAsia="仿宋_GB2312"/>
          <w:sz w:val="32"/>
          <w:szCs w:val="32"/>
        </w:rPr>
        <w:t>联系方式：</w:t>
      </w:r>
      <w:r>
        <w:rPr>
          <w:rFonts w:hint="eastAsia" w:ascii="Times New Roman" w:hAnsi="Times New Roman" w:eastAsia="仿宋_GB2312"/>
          <w:sz w:val="32"/>
          <w:szCs w:val="32"/>
          <w:lang w:val="en-US" w:eastAsia="zh-CN"/>
        </w:rPr>
        <w:t>18626880086</w:t>
      </w:r>
    </w:p>
    <w:p>
      <w:pPr>
        <w:spacing w:before="240" w:beforeLines="10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pPr>
        <w:spacing w:before="240" w:beforeLines="100" w:line="560" w:lineRule="exact"/>
        <w:ind w:firstLine="640" w:firstLineChars="200"/>
        <w:rPr>
          <w:rFonts w:ascii="Times New Roman" w:hAnsi="Times New Roman" w:eastAsia="仿宋_GB2312"/>
          <w:sz w:val="32"/>
          <w:szCs w:val="32"/>
        </w:rPr>
      </w:pPr>
      <w:bookmarkStart w:id="3" w:name="_GoBack"/>
      <w:bookmarkEnd w:id="3"/>
    </w:p>
    <w:p>
      <w:pPr>
        <w:spacing w:before="240" w:beforeLines="100" w:line="560" w:lineRule="exact"/>
        <w:ind w:firstLine="4320" w:firstLineChars="1350"/>
        <w:rPr>
          <w:rFonts w:ascii="Times New Roman" w:hAnsi="Times New Roman" w:eastAsia="仿宋_GB2312"/>
          <w:sz w:val="32"/>
          <w:szCs w:val="32"/>
        </w:rPr>
      </w:pPr>
      <w:r>
        <w:rPr>
          <w:rFonts w:ascii="Times New Roman" w:hAnsi="Times New Roman" w:eastAsia="仿宋_GB2312"/>
          <w:sz w:val="32"/>
          <w:szCs w:val="32"/>
        </w:rPr>
        <w:t xml:space="preserve"> 浙江省生态环境监测中心</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color w:val="FF0000"/>
          <w:sz w:val="32"/>
          <w:szCs w:val="32"/>
        </w:rPr>
        <w:t xml:space="preserve">  </w:t>
      </w:r>
      <w:r>
        <w:rPr>
          <w:rFonts w:ascii="Times New Roman" w:hAnsi="Times New Roman" w:eastAsia="仿宋_GB2312"/>
          <w:sz w:val="32"/>
          <w:szCs w:val="32"/>
        </w:rPr>
        <w:t xml:space="preserve"> </w:t>
      </w:r>
      <w:r>
        <w:rPr>
          <w:rFonts w:ascii="Times New Roman" w:hAnsi="Times New Roman" w:eastAsia="仿宋_GB2312"/>
          <w:sz w:val="32"/>
          <w:szCs w:val="32"/>
          <w:highlight w:val="none"/>
        </w:rPr>
        <w:t>2025</w:t>
      </w:r>
      <w:r>
        <w:rPr>
          <w:rFonts w:hint="eastAsia"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31</w:t>
      </w:r>
      <w:r>
        <w:rPr>
          <w:rFonts w:hint="eastAsia" w:ascii="Times New Roman" w:hAnsi="Times New Roman" w:eastAsia="仿宋_GB2312"/>
          <w:sz w:val="32"/>
          <w:szCs w:val="32"/>
          <w:highlight w:val="none"/>
        </w:rPr>
        <w:t>日</w:t>
      </w:r>
      <w:r>
        <w:rPr>
          <w:rFonts w:ascii="Times New Roman" w:hAnsi="Times New Roman" w:eastAsia="仿宋_GB2312"/>
          <w:sz w:val="32"/>
          <w:szCs w:val="32"/>
        </w:rPr>
        <w:tab/>
      </w:r>
      <w:r>
        <w:rPr>
          <w:rFonts w:ascii="Times New Roman" w:hAnsi="Times New Roman" w:eastAsia="仿宋_GB2312"/>
          <w:sz w:val="32"/>
          <w:szCs w:val="32"/>
        </w:rPr>
        <w:br w:type="page"/>
      </w:r>
    </w:p>
    <w:p>
      <w:pPr>
        <w:autoSpaceDE w:val="0"/>
        <w:autoSpaceDN w:val="0"/>
        <w:adjustRightInd w:val="0"/>
        <w:snapToGrid w:val="0"/>
        <w:spacing w:line="560" w:lineRule="exact"/>
        <w:outlineLvl w:val="0"/>
        <w:rPr>
          <w:rFonts w:ascii="Times New Roman" w:hAnsi="Times New Roman" w:eastAsia="黑体"/>
          <w:sz w:val="32"/>
          <w:szCs w:val="32"/>
        </w:rPr>
      </w:pPr>
      <w:r>
        <w:rPr>
          <w:rFonts w:hint="eastAsia" w:ascii="Times New Roman" w:hAnsi="Times New Roman" w:eastAsia="黑体"/>
          <w:sz w:val="32"/>
          <w:szCs w:val="32"/>
        </w:rPr>
        <w:t>附件：</w:t>
      </w:r>
    </w:p>
    <w:p>
      <w:pPr>
        <w:pStyle w:val="7"/>
        <w:adjustRightInd w:val="0"/>
        <w:snapToGrid w:val="0"/>
        <w:spacing w:line="360" w:lineRule="auto"/>
        <w:ind w:left="0" w:leftChars="0"/>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信息化档案整理服务项目</w:t>
      </w:r>
    </w:p>
    <w:p>
      <w:pPr>
        <w:pStyle w:val="7"/>
        <w:adjustRightInd w:val="0"/>
        <w:snapToGrid w:val="0"/>
        <w:spacing w:line="360" w:lineRule="auto"/>
        <w:ind w:left="0" w:leftChars="0"/>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响</w:t>
      </w:r>
    </w:p>
    <w:p>
      <w:pPr>
        <w:pStyle w:val="7"/>
        <w:adjustRightInd w:val="0"/>
        <w:snapToGrid w:val="0"/>
        <w:spacing w:line="360" w:lineRule="auto"/>
        <w:ind w:left="0" w:leftChars="0"/>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应</w:t>
      </w:r>
    </w:p>
    <w:p>
      <w:pPr>
        <w:pStyle w:val="7"/>
        <w:adjustRightInd w:val="0"/>
        <w:snapToGrid w:val="0"/>
        <w:spacing w:line="360" w:lineRule="auto"/>
        <w:ind w:left="0" w:leftChars="0"/>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文</w:t>
      </w:r>
    </w:p>
    <w:p>
      <w:pPr>
        <w:pStyle w:val="7"/>
        <w:adjustRightInd w:val="0"/>
        <w:snapToGrid w:val="0"/>
        <w:spacing w:line="360" w:lineRule="auto"/>
        <w:ind w:left="0" w:leftChars="0"/>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件</w:t>
      </w:r>
    </w:p>
    <w:p>
      <w:pPr>
        <w:pStyle w:val="7"/>
        <w:adjustRightInd w:val="0"/>
        <w:snapToGrid w:val="0"/>
        <w:spacing w:line="360" w:lineRule="auto"/>
        <w:ind w:left="0" w:leftChars="0"/>
        <w:jc w:val="center"/>
        <w:rPr>
          <w:rFonts w:hint="eastAsia" w:ascii="仿宋_GB2312" w:hAnsi="仿宋_GB2312" w:eastAsia="仿宋_GB2312" w:cs="仿宋_GB2312"/>
          <w:sz w:val="44"/>
          <w:szCs w:val="44"/>
        </w:rPr>
      </w:pPr>
    </w:p>
    <w:p>
      <w:pPr>
        <w:pStyle w:val="7"/>
        <w:adjustRightInd w:val="0"/>
        <w:snapToGrid w:val="0"/>
        <w:spacing w:line="360" w:lineRule="auto"/>
        <w:ind w:left="0" w:leftChars="0"/>
        <w:jc w:val="center"/>
        <w:rPr>
          <w:rFonts w:hint="eastAsia" w:ascii="仿宋_GB2312" w:hAnsi="仿宋_GB2312" w:eastAsia="仿宋_GB2312" w:cs="仿宋_GB2312"/>
          <w:sz w:val="44"/>
          <w:szCs w:val="44"/>
        </w:rPr>
      </w:pPr>
    </w:p>
    <w:p>
      <w:pPr>
        <w:pStyle w:val="7"/>
        <w:adjustRightInd w:val="0"/>
        <w:snapToGrid w:val="0"/>
        <w:spacing w:line="360" w:lineRule="auto"/>
        <w:ind w:left="0" w:leftChars="0"/>
        <w:jc w:val="center"/>
        <w:rPr>
          <w:rFonts w:hint="eastAsia" w:ascii="仿宋_GB2312" w:hAnsi="仿宋_GB2312" w:eastAsia="仿宋_GB2312" w:cs="仿宋_GB2312"/>
          <w:sz w:val="44"/>
          <w:szCs w:val="44"/>
        </w:rPr>
      </w:pPr>
    </w:p>
    <w:p>
      <w:pPr>
        <w:pStyle w:val="7"/>
        <w:adjustRightInd w:val="0"/>
        <w:snapToGrid w:val="0"/>
        <w:spacing w:line="360" w:lineRule="auto"/>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响应人名称（公章）：</w:t>
      </w:r>
    </w:p>
    <w:p>
      <w:pPr>
        <w:pStyle w:val="7"/>
        <w:adjustRightInd w:val="0"/>
        <w:snapToGrid w:val="0"/>
        <w:spacing w:line="360" w:lineRule="auto"/>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日期：   年   月   日</w:t>
      </w:r>
    </w:p>
    <w:p>
      <w:pPr>
        <w:pStyle w:val="7"/>
        <w:ind w:left="0" w:leftChars="0"/>
        <w:jc w:val="center"/>
        <w:rPr>
          <w:rFonts w:hint="eastAsia" w:ascii="仿宋" w:hAnsi="仿宋" w:eastAsia="仿宋"/>
          <w:b/>
        </w:rPr>
      </w:pPr>
      <w:r>
        <w:rPr>
          <w:rFonts w:hint="eastAsia" w:ascii="仿宋" w:hAnsi="仿宋" w:eastAsia="仿宋"/>
          <w:b/>
        </w:rPr>
        <w:t xml:space="preserve"> </w:t>
      </w:r>
      <w:r>
        <w:rPr>
          <w:rFonts w:ascii="仿宋" w:hAnsi="仿宋" w:eastAsia="仿宋"/>
          <w:b/>
        </w:rPr>
        <w:t xml:space="preserve"> </w:t>
      </w:r>
    </w:p>
    <w:p>
      <w:pPr>
        <w:pStyle w:val="7"/>
        <w:jc w:val="center"/>
        <w:rPr>
          <w:rFonts w:hint="eastAsia" w:ascii="仿宋" w:hAnsi="仿宋" w:eastAsia="仿宋"/>
          <w:b/>
        </w:rPr>
      </w:pPr>
    </w:p>
    <w:p>
      <w:pPr>
        <w:pStyle w:val="7"/>
        <w:jc w:val="center"/>
        <w:rPr>
          <w:rFonts w:hint="eastAsia" w:ascii="仿宋" w:hAnsi="仿宋" w:eastAsia="仿宋"/>
          <w:b/>
        </w:rPr>
      </w:pPr>
    </w:p>
    <w:p>
      <w:pPr>
        <w:pStyle w:val="7"/>
        <w:jc w:val="center"/>
        <w:rPr>
          <w:rFonts w:hint="eastAsia" w:ascii="仿宋" w:hAnsi="仿宋" w:eastAsia="仿宋"/>
          <w:b/>
        </w:rPr>
      </w:pPr>
    </w:p>
    <w:p>
      <w:pPr>
        <w:pStyle w:val="7"/>
        <w:numPr>
          <w:ilvl w:val="0"/>
          <w:numId w:val="1"/>
        </w:numPr>
        <w:spacing w:after="0"/>
        <w:ind w:leftChars="0"/>
        <w:jc w:val="center"/>
        <w:rPr>
          <w:rFonts w:hint="eastAsia" w:ascii="仿宋" w:hAnsi="仿宋" w:eastAsia="仿宋"/>
          <w:b/>
          <w:spacing w:val="20"/>
          <w:sz w:val="44"/>
        </w:rPr>
      </w:pPr>
      <w:r>
        <w:rPr>
          <w:rFonts w:hint="eastAsia" w:ascii="仿宋" w:hAnsi="仿宋" w:eastAsia="仿宋"/>
          <w:b/>
          <w:spacing w:val="20"/>
          <w:sz w:val="44"/>
        </w:rPr>
        <w:t>营业执照(或事业法人登记证或其他工商登记证明材料)复印件</w:t>
      </w:r>
    </w:p>
    <w:p>
      <w:pPr>
        <w:pStyle w:val="7"/>
        <w:jc w:val="center"/>
        <w:rPr>
          <w:rFonts w:ascii="仿宋_GB2312" w:eastAsia="仿宋_GB2312" w:cs="仿宋_GB2312"/>
        </w:rPr>
      </w:pPr>
    </w:p>
    <w:p>
      <w:pPr>
        <w:autoSpaceDE w:val="0"/>
        <w:autoSpaceDN w:val="0"/>
        <w:snapToGrid w:val="0"/>
        <w:ind w:firstLine="48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（加盖公章）</w:t>
      </w:r>
    </w:p>
    <w:p>
      <w:pPr>
        <w:widowControl/>
        <w:jc w:val="left"/>
        <w:rPr>
          <w:rFonts w:hint="eastAsia" w:ascii="仿宋_GB2312" w:hAnsi="仿宋_GB2312" w:eastAsia="仿宋_GB2312" w:cs="仿宋_GB2312"/>
          <w:kern w:val="16"/>
          <w:sz w:val="28"/>
          <w:szCs w:val="28"/>
        </w:rPr>
      </w:pPr>
      <w:r>
        <w:rPr>
          <w:rFonts w:ascii="仿宋_GB2312" w:hAnsi="仿宋_GB2312" w:eastAsia="仿宋_GB2312" w:cs="仿宋_GB2312"/>
          <w:kern w:val="16"/>
          <w:sz w:val="28"/>
          <w:szCs w:val="28"/>
        </w:rPr>
        <w:br w:type="page"/>
      </w:r>
    </w:p>
    <w:p>
      <w:pPr>
        <w:pStyle w:val="7"/>
        <w:numPr>
          <w:ilvl w:val="0"/>
          <w:numId w:val="1"/>
        </w:numPr>
        <w:spacing w:after="0" w:line="360" w:lineRule="auto"/>
        <w:ind w:left="782" w:leftChars="0" w:hanging="782"/>
        <w:jc w:val="center"/>
        <w:rPr>
          <w:rFonts w:hint="eastAsia" w:ascii="仿宋" w:hAnsi="仿宋" w:eastAsia="仿宋"/>
          <w:b/>
          <w:spacing w:val="20"/>
          <w:sz w:val="44"/>
        </w:rPr>
      </w:pPr>
      <w:r>
        <w:rPr>
          <w:rFonts w:hint="eastAsia" w:ascii="仿宋" w:hAnsi="仿宋" w:eastAsia="仿宋"/>
          <w:b/>
          <w:spacing w:val="20"/>
          <w:sz w:val="44"/>
        </w:rPr>
        <w:t>响应函</w:t>
      </w:r>
    </w:p>
    <w:p>
      <w:pPr>
        <w:pStyle w:val="7"/>
        <w:adjustRightInd w:val="0"/>
        <w:snapToGrid w:val="0"/>
        <w:ind w:left="0"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浙江省生态环境监测中心：</w:t>
      </w:r>
    </w:p>
    <w:p>
      <w:pPr>
        <w:pStyle w:val="7"/>
        <w:adjustRightInd w:val="0"/>
        <w:snapToGrid w:val="0"/>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w:t>
      </w:r>
      <w:r>
        <w:rPr>
          <w:rFonts w:hint="eastAsia" w:ascii="仿宋_GB2312" w:hAnsi="仿宋_GB2312" w:eastAsia="仿宋_GB2312" w:cs="仿宋_GB2312"/>
          <w:sz w:val="28"/>
          <w:szCs w:val="28"/>
          <w:u w:val="single"/>
        </w:rPr>
        <w:t xml:space="preserve">    (响应人全称)    </w:t>
      </w:r>
      <w:r>
        <w:rPr>
          <w:rFonts w:hint="eastAsia" w:ascii="仿宋_GB2312" w:hAnsi="仿宋_GB2312" w:eastAsia="仿宋_GB2312" w:cs="仿宋_GB2312"/>
          <w:sz w:val="28"/>
          <w:szCs w:val="28"/>
        </w:rPr>
        <w:t>参加贵方组织的</w:t>
      </w:r>
      <w:r>
        <w:rPr>
          <w:rFonts w:hint="eastAsia" w:ascii="仿宋_GB2312" w:hAnsi="仿宋_GB2312" w:eastAsia="仿宋_GB2312" w:cs="仿宋_GB2312"/>
          <w:sz w:val="28"/>
          <w:szCs w:val="28"/>
          <w:u w:val="single"/>
        </w:rPr>
        <w:t>信息化档案整理服务</w:t>
      </w:r>
      <w:r>
        <w:rPr>
          <w:rFonts w:hint="eastAsia" w:ascii="仿宋_GB2312" w:hAnsi="仿宋_GB2312" w:eastAsia="仿宋_GB2312" w:cs="仿宋_GB2312"/>
          <w:sz w:val="28"/>
          <w:szCs w:val="28"/>
        </w:rPr>
        <w:t>采购的有关活动，并对此项目采购进行响应。为此：</w:t>
      </w:r>
    </w:p>
    <w:p>
      <w:pPr>
        <w:pStyle w:val="7"/>
        <w:adjustRightInd w:val="0"/>
        <w:snapToGrid w:val="0"/>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1、我方同意遵守本响应文件中的承诺且在响应文件有效期满之前均具有约束力。</w:t>
      </w:r>
    </w:p>
    <w:p>
      <w:pPr>
        <w:pStyle w:val="7"/>
        <w:adjustRightInd w:val="0"/>
        <w:snapToGrid w:val="0"/>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2、我方承诺响应文件有效期从提交响应文件的截止之日起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天，不少于采购文件中载明的响应文件有效期（从提交响应文件的截止之日起90天），如果在响应文件有效期内撤销响应文件，我方将承担采购人损失及由此造成的一切法律责任。</w:t>
      </w:r>
    </w:p>
    <w:p>
      <w:pPr>
        <w:pStyle w:val="7"/>
        <w:adjustRightInd w:val="0"/>
        <w:snapToGrid w:val="0"/>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3、我方愿意向贵方提供任何与该项采购有关的数据、情况和技术资料。若贵方需要，我方愿意提供我方作出的一切承诺的证明材料。</w:t>
      </w:r>
    </w:p>
    <w:p>
      <w:pPr>
        <w:pStyle w:val="7"/>
        <w:adjustRightInd w:val="0"/>
        <w:snapToGrid w:val="0"/>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4、我方已详细阅读全部采购文件，包括补充文件(如果有)以及全部采购资料和相关附件，并已了解我公司在采购过程中的权利和义务。</w:t>
      </w:r>
    </w:p>
    <w:p>
      <w:pPr>
        <w:pStyle w:val="7"/>
        <w:adjustRightInd w:val="0"/>
        <w:snapToGrid w:val="0"/>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5、我公司理解并接受采购文件的各项规定和要求，同意此次采购文件中的各项内容，并同意提供按照贵方可能要求的与采购有关的一切数据或资料等。</w:t>
      </w:r>
    </w:p>
    <w:p>
      <w:pPr>
        <w:pStyle w:val="7"/>
        <w:adjustRightInd w:val="0"/>
        <w:snapToGrid w:val="0"/>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6、本公司如中标，保证按照响应文件的承诺与贵方签订合同。否则，我方将承担采购人损失及由此造成的一切法律责任。</w:t>
      </w:r>
    </w:p>
    <w:p>
      <w:pPr>
        <w:pStyle w:val="7"/>
        <w:adjustRightInd w:val="0"/>
        <w:snapToGrid w:val="0"/>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7、我方承诺本次响应提供的资料是真实的、合法的，如发现以下任一情况，同意取消我方中标资格：</w:t>
      </w:r>
    </w:p>
    <w:p>
      <w:pPr>
        <w:pStyle w:val="7"/>
        <w:adjustRightInd w:val="0"/>
        <w:snapToGrid w:val="0"/>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a)提供虚假材料谋取中标、成交的；</w:t>
      </w:r>
    </w:p>
    <w:p>
      <w:pPr>
        <w:pStyle w:val="7"/>
        <w:adjustRightInd w:val="0"/>
        <w:snapToGrid w:val="0"/>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b)采取不正当手段诋毁、排挤其他响应人的；</w:t>
      </w:r>
    </w:p>
    <w:p>
      <w:pPr>
        <w:pStyle w:val="7"/>
        <w:adjustRightInd w:val="0"/>
        <w:snapToGrid w:val="0"/>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c)与采购人、其它响应人恶意串通的；</w:t>
      </w:r>
    </w:p>
    <w:p>
      <w:pPr>
        <w:pStyle w:val="7"/>
        <w:adjustRightInd w:val="0"/>
        <w:snapToGrid w:val="0"/>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d)向采购人行贿或者提供其他不正当利益的。</w:t>
      </w:r>
    </w:p>
    <w:p>
      <w:pPr>
        <w:pStyle w:val="7"/>
        <w:adjustRightInd w:val="0"/>
        <w:snapToGrid w:val="0"/>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8、我方承诺，未经采购人事先书面同意，不将从采购人处获得的采购文件以及有关资料全部或部分向第三方披露、泄露或许可第三方使用。否则，我方将承担采购人损失及由此造成的一切法律责任。</w:t>
      </w:r>
    </w:p>
    <w:p>
      <w:pPr>
        <w:pStyle w:val="7"/>
        <w:adjustRightInd w:val="0"/>
        <w:snapToGrid w:val="0"/>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9、我方承诺，无论中标与否，所有跟项目相关的文档均应妥善保管，严禁在互联网、报刊、电视等公共媒体上公开发表。否则，我方将承担采购人损失及由此造成的一切法律责任。</w:t>
      </w:r>
    </w:p>
    <w:p>
      <w:pPr>
        <w:pStyle w:val="7"/>
        <w:adjustRightInd w:val="0"/>
        <w:snapToGrid w:val="0"/>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10、我方承诺，若中标，如有需要，将与业主方签订保密协议（或保密承诺书），严格执行相关材料保密制度。</w:t>
      </w:r>
    </w:p>
    <w:p>
      <w:pPr>
        <w:pStyle w:val="7"/>
        <w:jc w:val="center"/>
        <w:rPr>
          <w:rFonts w:ascii="仿宋_GB2312" w:eastAsia="仿宋_GB2312" w:cs="仿宋_GB2312"/>
        </w:rPr>
      </w:pPr>
    </w:p>
    <w:p>
      <w:pPr>
        <w:pStyle w:val="7"/>
        <w:adjustRightInd w:val="0"/>
        <w:snapToGrid w:val="0"/>
        <w:ind w:left="559" w:leftChars="266" w:firstLine="2660" w:firstLineChars="9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响应人名称（公章）：</w:t>
      </w:r>
    </w:p>
    <w:p>
      <w:pPr>
        <w:pStyle w:val="7"/>
        <w:adjustRightInd w:val="0"/>
        <w:snapToGrid w:val="0"/>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w:t>
      </w:r>
    </w:p>
    <w:p>
      <w:pPr>
        <w:pStyle w:val="7"/>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法定代表人或其授权代表（签字或盖章）：</w:t>
      </w:r>
    </w:p>
    <w:p>
      <w:pPr>
        <w:pStyle w:val="7"/>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pPr>
        <w:pStyle w:val="7"/>
        <w:adjustRightInd w:val="0"/>
        <w:snapToGrid w:val="0"/>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widowControl/>
        <w:jc w:val="left"/>
        <w:rPr>
          <w:rFonts w:ascii="仿宋_GB2312" w:eastAsia="仿宋_GB2312" w:cs="仿宋_GB2312"/>
          <w:sz w:val="16"/>
          <w:szCs w:val="16"/>
        </w:rPr>
      </w:pPr>
      <w:r>
        <w:rPr>
          <w:rFonts w:ascii="仿宋_GB2312" w:eastAsia="仿宋_GB2312" w:cs="仿宋_GB2312"/>
        </w:rPr>
        <w:br w:type="page"/>
      </w:r>
    </w:p>
    <w:p>
      <w:pPr>
        <w:pStyle w:val="7"/>
        <w:numPr>
          <w:ilvl w:val="0"/>
          <w:numId w:val="1"/>
        </w:numPr>
        <w:spacing w:after="0"/>
        <w:ind w:leftChars="0"/>
        <w:jc w:val="center"/>
        <w:rPr>
          <w:rFonts w:hint="eastAsia" w:ascii="仿宋" w:hAnsi="仿宋" w:eastAsia="仿宋"/>
          <w:b/>
          <w:sz w:val="32"/>
        </w:rPr>
      </w:pPr>
      <w:r>
        <w:rPr>
          <w:rFonts w:hint="eastAsia" w:ascii="仿宋" w:hAnsi="仿宋" w:eastAsia="仿宋"/>
          <w:b/>
          <w:spacing w:val="20"/>
          <w:sz w:val="44"/>
        </w:rPr>
        <w:t>报价函</w:t>
      </w:r>
    </w:p>
    <w:p>
      <w:pPr>
        <w:pStyle w:val="7"/>
        <w:rPr>
          <w:rFonts w:hint="eastAsia" w:ascii="仿宋" w:hAnsi="仿宋" w:eastAsia="仿宋"/>
          <w:b/>
          <w:sz w:val="18"/>
        </w:rPr>
      </w:pPr>
    </w:p>
    <w:p>
      <w:pPr>
        <w:adjustRightInd w:val="0"/>
        <w:snapToGrid w:val="0"/>
        <w:rPr>
          <w:rFonts w:hint="eastAsia" w:ascii="仿宋_GB2312" w:hAnsi="仿宋_GB2312" w:eastAsia="仿宋_GB2312" w:cs="仿宋_GB2312"/>
          <w:sz w:val="28"/>
          <w:szCs w:val="28"/>
        </w:rPr>
      </w:pPr>
      <w:r>
        <w:rPr>
          <w:rFonts w:hint="eastAsia" w:ascii="仿宋_GB2312" w:hAnsi="仿宋_GB2312" w:eastAsia="仿宋_GB2312" w:cs="仿宋_GB2312"/>
          <w:kern w:val="16"/>
          <w:sz w:val="28"/>
          <w:szCs w:val="28"/>
        </w:rPr>
        <w:t>浙江省生态环境监测中心：</w:t>
      </w:r>
    </w:p>
    <w:p>
      <w:pPr>
        <w:pStyle w:val="7"/>
        <w:adjustRightInd w:val="0"/>
        <w:snapToGrid w:val="0"/>
        <w:ind w:left="0" w:leftChars="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1、根据已获得的</w:t>
      </w:r>
      <w:r>
        <w:rPr>
          <w:rFonts w:hint="eastAsia" w:ascii="仿宋_GB2312" w:hAnsi="仿宋_GB2312" w:eastAsia="仿宋_GB2312" w:cs="仿宋_GB2312"/>
          <w:sz w:val="28"/>
          <w:szCs w:val="28"/>
          <w:u w:val="single"/>
        </w:rPr>
        <w:t>信息化档案整理服务</w:t>
      </w:r>
      <w:r>
        <w:rPr>
          <w:rFonts w:hint="eastAsia" w:ascii="仿宋_GB2312" w:hAnsi="仿宋_GB2312" w:eastAsia="仿宋_GB2312" w:cs="仿宋_GB2312"/>
          <w:sz w:val="28"/>
          <w:szCs w:val="28"/>
        </w:rPr>
        <w:t>的询价文件，经研究，我方完全理解贵方本次招标内容及要求。我方愿以下表服务单价承包上述委托服务工作，并遵守和接受询价文件中所有的内容和条款，总金额按实际工作量结算。</w:t>
      </w:r>
    </w:p>
    <w:p>
      <w:pPr>
        <w:pStyle w:val="7"/>
        <w:adjustRightInd w:val="0"/>
        <w:snapToGrid w:val="0"/>
        <w:ind w:left="0" w:leftChars="0"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2、一旦我方中标，我方保证在服务期间提供优质的服务，确保信息化档案整理服务顺利完成。</w:t>
      </w:r>
    </w:p>
    <w:tbl>
      <w:tblPr>
        <w:tblStyle w:val="8"/>
        <w:tblW w:w="8490" w:type="dxa"/>
        <w:jc w:val="center"/>
        <w:tblLayout w:type="fixed"/>
        <w:tblCellMar>
          <w:top w:w="0" w:type="dxa"/>
          <w:left w:w="108" w:type="dxa"/>
          <w:bottom w:w="0" w:type="dxa"/>
          <w:right w:w="108" w:type="dxa"/>
        </w:tblCellMar>
      </w:tblPr>
      <w:tblGrid>
        <w:gridCol w:w="699"/>
        <w:gridCol w:w="2519"/>
        <w:gridCol w:w="784"/>
        <w:gridCol w:w="1059"/>
        <w:gridCol w:w="1060"/>
        <w:gridCol w:w="1060"/>
        <w:gridCol w:w="1309"/>
      </w:tblGrid>
      <w:tr>
        <w:tblPrEx>
          <w:tblCellMar>
            <w:top w:w="0" w:type="dxa"/>
            <w:left w:w="108" w:type="dxa"/>
            <w:bottom w:w="0" w:type="dxa"/>
            <w:right w:w="108" w:type="dxa"/>
          </w:tblCellMar>
        </w:tblPrEx>
        <w:trPr>
          <w:trHeight w:val="628"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rPr>
                <w:rFonts w:ascii="Times New Roman" w:hAnsi="Times New Roman" w:eastAsia="黑体"/>
                <w:b/>
                <w:bCs/>
                <w:color w:val="000000" w:themeColor="text1"/>
                <w:kern w:val="0"/>
                <w:sz w:val="28"/>
                <w14:textFill>
                  <w14:solidFill>
                    <w14:schemeClr w14:val="tx1"/>
                  </w14:solidFill>
                </w14:textFill>
              </w:rPr>
            </w:pPr>
            <w:r>
              <w:rPr>
                <w:rFonts w:ascii="Times New Roman" w:hAnsi="Times New Roman" w:eastAsia="黑体"/>
                <w:b/>
                <w:bCs/>
                <w:color w:val="000000" w:themeColor="text1"/>
                <w:kern w:val="0"/>
                <w:sz w:val="28"/>
                <w14:textFill>
                  <w14:solidFill>
                    <w14:schemeClr w14:val="tx1"/>
                  </w14:solidFill>
                </w14:textFill>
              </w:rPr>
              <w:t>序号</w:t>
            </w:r>
          </w:p>
        </w:tc>
        <w:tc>
          <w:tcPr>
            <w:tcW w:w="2519" w:type="dxa"/>
            <w:tcBorders>
              <w:top w:val="single" w:color="auto" w:sz="8" w:space="0"/>
              <w:left w:val="nil"/>
              <w:bottom w:val="single" w:color="auto" w:sz="8" w:space="0"/>
              <w:right w:val="single" w:color="auto" w:sz="8" w:space="0"/>
            </w:tcBorders>
            <w:vAlign w:val="center"/>
          </w:tcPr>
          <w:p>
            <w:pPr>
              <w:widowControl/>
              <w:jc w:val="center"/>
              <w:rPr>
                <w:rFonts w:ascii="Times New Roman" w:hAnsi="Times New Roman" w:eastAsia="黑体"/>
                <w:b/>
                <w:bCs/>
                <w:color w:val="000000" w:themeColor="text1"/>
                <w:kern w:val="0"/>
                <w:sz w:val="28"/>
                <w14:textFill>
                  <w14:solidFill>
                    <w14:schemeClr w14:val="tx1"/>
                  </w14:solidFill>
                </w14:textFill>
              </w:rPr>
            </w:pPr>
            <w:r>
              <w:rPr>
                <w:rFonts w:ascii="Times New Roman" w:hAnsi="Times New Roman" w:eastAsia="黑体"/>
                <w:b/>
                <w:bCs/>
                <w:color w:val="000000" w:themeColor="text1"/>
                <w:kern w:val="0"/>
                <w:sz w:val="28"/>
                <w14:textFill>
                  <w14:solidFill>
                    <w14:schemeClr w14:val="tx1"/>
                  </w14:solidFill>
                </w14:textFill>
              </w:rPr>
              <w:t>内    容</w:t>
            </w:r>
          </w:p>
        </w:tc>
        <w:tc>
          <w:tcPr>
            <w:tcW w:w="784" w:type="dxa"/>
            <w:tcBorders>
              <w:top w:val="single" w:color="auto" w:sz="8" w:space="0"/>
              <w:left w:val="nil"/>
              <w:bottom w:val="single" w:color="auto" w:sz="8" w:space="0"/>
              <w:right w:val="single" w:color="auto" w:sz="8" w:space="0"/>
            </w:tcBorders>
            <w:vAlign w:val="center"/>
          </w:tcPr>
          <w:p>
            <w:pPr>
              <w:widowControl/>
              <w:jc w:val="center"/>
              <w:rPr>
                <w:rFonts w:ascii="Times New Roman" w:hAnsi="Times New Roman" w:eastAsia="黑体"/>
                <w:b/>
                <w:bCs/>
                <w:color w:val="000000" w:themeColor="text1"/>
                <w:kern w:val="0"/>
                <w:sz w:val="28"/>
                <w14:textFill>
                  <w14:solidFill>
                    <w14:schemeClr w14:val="tx1"/>
                  </w14:solidFill>
                </w14:textFill>
              </w:rPr>
            </w:pPr>
            <w:r>
              <w:rPr>
                <w:rFonts w:hint="eastAsia" w:ascii="Times New Roman" w:hAnsi="Times New Roman" w:eastAsia="黑体"/>
                <w:b/>
                <w:bCs/>
                <w:color w:val="000000" w:themeColor="text1"/>
                <w:kern w:val="0"/>
                <w:sz w:val="28"/>
                <w14:textFill>
                  <w14:solidFill>
                    <w14:schemeClr w14:val="tx1"/>
                  </w14:solidFill>
                </w14:textFill>
              </w:rPr>
              <w:t>单位</w:t>
            </w:r>
          </w:p>
        </w:tc>
        <w:tc>
          <w:tcPr>
            <w:tcW w:w="1059" w:type="dxa"/>
            <w:tcBorders>
              <w:top w:val="single" w:color="auto" w:sz="8" w:space="0"/>
              <w:left w:val="nil"/>
              <w:bottom w:val="single" w:color="auto" w:sz="8" w:space="0"/>
              <w:right w:val="single" w:color="auto" w:sz="4" w:space="0"/>
            </w:tcBorders>
            <w:vAlign w:val="center"/>
          </w:tcPr>
          <w:p>
            <w:pPr>
              <w:widowControl/>
              <w:jc w:val="center"/>
              <w:rPr>
                <w:rFonts w:ascii="Times New Roman" w:hAnsi="Times New Roman" w:eastAsia="黑体"/>
                <w:b/>
                <w:bCs/>
                <w:color w:val="000000" w:themeColor="text1"/>
                <w:kern w:val="0"/>
                <w:sz w:val="28"/>
                <w14:textFill>
                  <w14:solidFill>
                    <w14:schemeClr w14:val="tx1"/>
                  </w14:solidFill>
                </w14:textFill>
              </w:rPr>
            </w:pPr>
            <w:r>
              <w:rPr>
                <w:rFonts w:hint="eastAsia" w:ascii="Times New Roman" w:hAnsi="Times New Roman" w:eastAsia="黑体"/>
                <w:b/>
                <w:bCs/>
                <w:color w:val="000000" w:themeColor="text1"/>
                <w:kern w:val="0"/>
                <w:sz w:val="28"/>
                <w14:textFill>
                  <w14:solidFill>
                    <w14:schemeClr w14:val="tx1"/>
                  </w14:solidFill>
                </w14:textFill>
              </w:rPr>
              <w:t>预估</w:t>
            </w:r>
            <w:r>
              <w:rPr>
                <w:rFonts w:ascii="Times New Roman" w:hAnsi="Times New Roman" w:eastAsia="黑体"/>
                <w:b/>
                <w:bCs/>
                <w:color w:val="000000" w:themeColor="text1"/>
                <w:kern w:val="0"/>
                <w:sz w:val="28"/>
                <w14:textFill>
                  <w14:solidFill>
                    <w14:schemeClr w14:val="tx1"/>
                  </w14:solidFill>
                </w14:textFill>
              </w:rPr>
              <w:t>数量</w:t>
            </w:r>
          </w:p>
        </w:tc>
        <w:tc>
          <w:tcPr>
            <w:tcW w:w="1060"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eastAsia="黑体"/>
                <w:b/>
                <w:bCs/>
                <w:color w:val="000000" w:themeColor="text1"/>
                <w:kern w:val="0"/>
                <w:sz w:val="28"/>
                <w14:textFill>
                  <w14:solidFill>
                    <w14:schemeClr w14:val="tx1"/>
                  </w14:solidFill>
                </w14:textFill>
              </w:rPr>
            </w:pPr>
            <w:r>
              <w:rPr>
                <w:rFonts w:hint="eastAsia" w:ascii="Times New Roman" w:hAnsi="Times New Roman" w:eastAsia="黑体"/>
                <w:b/>
                <w:bCs/>
                <w:color w:val="000000" w:themeColor="text1"/>
                <w:kern w:val="0"/>
                <w:sz w:val="28"/>
                <w14:textFill>
                  <w14:solidFill>
                    <w14:schemeClr w14:val="tx1"/>
                  </w14:solidFill>
                </w14:textFill>
              </w:rPr>
              <w:t>单价（元）</w:t>
            </w:r>
          </w:p>
        </w:tc>
        <w:tc>
          <w:tcPr>
            <w:tcW w:w="106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eastAsia="黑体"/>
                <w:b/>
                <w:bCs/>
                <w:color w:val="000000" w:themeColor="text1"/>
                <w:kern w:val="0"/>
                <w:sz w:val="28"/>
                <w14:textFill>
                  <w14:solidFill>
                    <w14:schemeClr w14:val="tx1"/>
                  </w14:solidFill>
                </w14:textFill>
              </w:rPr>
            </w:pPr>
            <w:r>
              <w:rPr>
                <w:rFonts w:hint="eastAsia" w:ascii="Times New Roman" w:hAnsi="Times New Roman" w:eastAsia="黑体"/>
                <w:b/>
                <w:bCs/>
                <w:color w:val="000000" w:themeColor="text1"/>
                <w:kern w:val="0"/>
                <w:sz w:val="28"/>
                <w14:textFill>
                  <w14:solidFill>
                    <w14:schemeClr w14:val="tx1"/>
                  </w14:solidFill>
                </w14:textFill>
              </w:rPr>
              <w:t>小计（元）</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黑体"/>
                <w:b/>
                <w:bCs/>
                <w:color w:val="000000" w:themeColor="text1"/>
                <w:kern w:val="0"/>
                <w:sz w:val="28"/>
                <w14:textFill>
                  <w14:solidFill>
                    <w14:schemeClr w14:val="tx1"/>
                  </w14:solidFill>
                </w14:textFill>
              </w:rPr>
            </w:pPr>
            <w:r>
              <w:rPr>
                <w:rFonts w:hint="eastAsia" w:ascii="Times New Roman" w:hAnsi="Times New Roman" w:eastAsia="黑体"/>
                <w:b/>
                <w:bCs/>
                <w:color w:val="000000" w:themeColor="text1"/>
                <w:kern w:val="0"/>
                <w:sz w:val="28"/>
                <w14:textFill>
                  <w14:solidFill>
                    <w14:schemeClr w14:val="tx1"/>
                  </w14:solidFill>
                </w14:textFill>
              </w:rPr>
              <w:t>备注</w:t>
            </w:r>
          </w:p>
        </w:tc>
      </w:tr>
      <w:tr>
        <w:tblPrEx>
          <w:tblCellMar>
            <w:top w:w="0" w:type="dxa"/>
            <w:left w:w="108" w:type="dxa"/>
            <w:bottom w:w="0" w:type="dxa"/>
            <w:right w:w="108" w:type="dxa"/>
          </w:tblCellMar>
        </w:tblPrEx>
        <w:trPr>
          <w:trHeight w:val="420" w:hRule="atLeast"/>
          <w:jc w:val="center"/>
        </w:trPr>
        <w:tc>
          <w:tcPr>
            <w:tcW w:w="699"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仿宋_GB2312"/>
                <w:color w:val="000000" w:themeColor="text1"/>
                <w:kern w:val="0"/>
                <w:sz w:val="28"/>
                <w:szCs w:val="28"/>
                <w14:textFill>
                  <w14:solidFill>
                    <w14:schemeClr w14:val="tx1"/>
                  </w14:solidFill>
                </w14:textFill>
              </w:rPr>
            </w:pPr>
            <w:r>
              <w:rPr>
                <w:rFonts w:hint="eastAsia" w:ascii="Times New Roman" w:hAnsi="Times New Roman" w:eastAsia="仿宋_GB2312"/>
                <w:color w:val="000000" w:themeColor="text1"/>
                <w:kern w:val="0"/>
                <w:sz w:val="28"/>
                <w:szCs w:val="28"/>
                <w14:textFill>
                  <w14:solidFill>
                    <w14:schemeClr w14:val="tx1"/>
                  </w14:solidFill>
                </w14:textFill>
              </w:rPr>
              <w:t>1</w:t>
            </w:r>
          </w:p>
        </w:tc>
        <w:tc>
          <w:tcPr>
            <w:tcW w:w="2519" w:type="dxa"/>
            <w:tcBorders>
              <w:top w:val="nil"/>
              <w:left w:val="nil"/>
              <w:bottom w:val="single" w:color="auto" w:sz="8" w:space="0"/>
              <w:right w:val="single" w:color="auto" w:sz="8" w:space="0"/>
            </w:tcBorders>
            <w:vAlign w:val="center"/>
          </w:tcPr>
          <w:p>
            <w:pPr>
              <w:widowControl/>
              <w:rPr>
                <w:rFonts w:ascii="Times New Roman" w:hAnsi="Times New Roman" w:eastAsia="仿宋_GB2312"/>
                <w:color w:val="000000" w:themeColor="text1"/>
                <w:kern w:val="0"/>
                <w:sz w:val="28"/>
                <w:szCs w:val="28"/>
                <w14:textFill>
                  <w14:solidFill>
                    <w14:schemeClr w14:val="tx1"/>
                  </w14:solidFill>
                </w14:textFill>
              </w:rPr>
            </w:pPr>
            <w:r>
              <w:rPr>
                <w:rFonts w:hint="eastAsia" w:ascii="Times New Roman" w:hAnsi="Times New Roman" w:eastAsia="仿宋_GB2312"/>
                <w:color w:val="000000" w:themeColor="text1"/>
                <w:kern w:val="0"/>
                <w:sz w:val="28"/>
                <w:szCs w:val="28"/>
                <w14:textFill>
                  <w14:solidFill>
                    <w14:schemeClr w14:val="tx1"/>
                  </w14:solidFill>
                </w14:textFill>
              </w:rPr>
              <w:t>原信息中心历年遗留业务档案规范化整理</w:t>
            </w:r>
          </w:p>
        </w:tc>
        <w:tc>
          <w:tcPr>
            <w:tcW w:w="784"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color w:val="000000" w:themeColor="text1"/>
                <w:kern w:val="0"/>
                <w:sz w:val="28"/>
                <w:szCs w:val="28"/>
                <w14:textFill>
                  <w14:solidFill>
                    <w14:schemeClr w14:val="tx1"/>
                  </w14:solidFill>
                </w14:textFill>
              </w:rPr>
            </w:pPr>
            <w:r>
              <w:rPr>
                <w:rFonts w:ascii="Times New Roman" w:hAnsi="Times New Roman" w:eastAsia="仿宋_GB2312"/>
                <w:color w:val="000000" w:themeColor="text1"/>
                <w:kern w:val="0"/>
                <w:sz w:val="28"/>
                <w:szCs w:val="28"/>
                <w14:textFill>
                  <w14:solidFill>
                    <w14:schemeClr w14:val="tx1"/>
                  </w14:solidFill>
                </w14:textFill>
              </w:rPr>
              <w:t>C</w:t>
            </w:r>
            <w:r>
              <w:rPr>
                <w:rFonts w:hint="eastAsia" w:ascii="Times New Roman" w:hAnsi="Times New Roman" w:eastAsia="仿宋_GB2312"/>
                <w:color w:val="000000" w:themeColor="text1"/>
                <w:kern w:val="0"/>
                <w:sz w:val="28"/>
                <w:szCs w:val="28"/>
                <w14:textFill>
                  <w14:solidFill>
                    <w14:schemeClr w14:val="tx1"/>
                  </w14:solidFill>
                </w14:textFill>
              </w:rPr>
              <w:t>M</w:t>
            </w:r>
          </w:p>
        </w:tc>
        <w:tc>
          <w:tcPr>
            <w:tcW w:w="1059" w:type="dxa"/>
            <w:tcBorders>
              <w:top w:val="nil"/>
              <w:left w:val="nil"/>
              <w:bottom w:val="single" w:color="auto" w:sz="8" w:space="0"/>
              <w:right w:val="single" w:color="auto" w:sz="4" w:space="0"/>
            </w:tcBorders>
            <w:vAlign w:val="center"/>
          </w:tcPr>
          <w:p>
            <w:pPr>
              <w:widowControl/>
              <w:jc w:val="center"/>
              <w:rPr>
                <w:rFonts w:ascii="Times New Roman" w:hAnsi="Times New Roman" w:eastAsia="仿宋_GB2312"/>
                <w:color w:val="000000" w:themeColor="text1"/>
                <w:kern w:val="0"/>
                <w:sz w:val="28"/>
                <w:szCs w:val="28"/>
                <w14:textFill>
                  <w14:solidFill>
                    <w14:schemeClr w14:val="tx1"/>
                  </w14:solidFill>
                </w14:textFill>
              </w:rPr>
            </w:pPr>
            <w:r>
              <w:rPr>
                <w:rFonts w:ascii="Times New Roman" w:hAnsi="Times New Roman" w:eastAsia="仿宋_GB2312"/>
                <w:color w:val="000000" w:themeColor="text1"/>
                <w:kern w:val="0"/>
                <w:sz w:val="28"/>
                <w:szCs w:val="28"/>
                <w14:textFill>
                  <w14:solidFill>
                    <w14:schemeClr w14:val="tx1"/>
                  </w14:solidFill>
                </w14:textFill>
              </w:rPr>
              <w:t>1550</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themeColor="text1"/>
                <w:kern w:val="0"/>
                <w:sz w:val="28"/>
                <w:szCs w:val="28"/>
                <w14:textFill>
                  <w14:solidFill>
                    <w14:schemeClr w14:val="tx1"/>
                  </w14:solidFill>
                </w14:textFill>
              </w:rPr>
            </w:pPr>
          </w:p>
        </w:tc>
        <w:tc>
          <w:tcPr>
            <w:tcW w:w="1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themeColor="text1"/>
                <w:kern w:val="0"/>
                <w:sz w:val="28"/>
                <w:szCs w:val="28"/>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521" w:hRule="atLeast"/>
          <w:jc w:val="center"/>
        </w:trPr>
        <w:tc>
          <w:tcPr>
            <w:tcW w:w="699" w:type="dxa"/>
            <w:tcBorders>
              <w:top w:val="single" w:color="auto" w:sz="8" w:space="0"/>
              <w:left w:val="single" w:color="auto" w:sz="8" w:space="0"/>
              <w:bottom w:val="single" w:color="auto" w:sz="6" w:space="0"/>
              <w:right w:val="single" w:color="auto" w:sz="8" w:space="0"/>
            </w:tcBorders>
            <w:vAlign w:val="center"/>
          </w:tcPr>
          <w:p>
            <w:pPr>
              <w:widowControl/>
              <w:jc w:val="center"/>
              <w:rPr>
                <w:rFonts w:ascii="Times New Roman" w:hAnsi="Times New Roman" w:eastAsia="仿宋_GB2312"/>
                <w:color w:val="000000" w:themeColor="text1"/>
                <w:kern w:val="0"/>
                <w:sz w:val="28"/>
                <w:szCs w:val="28"/>
                <w14:textFill>
                  <w14:solidFill>
                    <w14:schemeClr w14:val="tx1"/>
                  </w14:solidFill>
                </w14:textFill>
              </w:rPr>
            </w:pPr>
            <w:r>
              <w:rPr>
                <w:rFonts w:hint="eastAsia" w:ascii="Times New Roman" w:hAnsi="Times New Roman" w:eastAsia="仿宋_GB2312"/>
                <w:color w:val="000000" w:themeColor="text1"/>
                <w:kern w:val="0"/>
                <w:sz w:val="28"/>
                <w:szCs w:val="28"/>
                <w14:textFill>
                  <w14:solidFill>
                    <w14:schemeClr w14:val="tx1"/>
                  </w14:solidFill>
                </w14:textFill>
              </w:rPr>
              <w:t>2</w:t>
            </w:r>
          </w:p>
        </w:tc>
        <w:tc>
          <w:tcPr>
            <w:tcW w:w="2519" w:type="dxa"/>
            <w:tcBorders>
              <w:top w:val="single" w:color="auto" w:sz="8" w:space="0"/>
              <w:left w:val="nil"/>
              <w:bottom w:val="single" w:color="auto" w:sz="6" w:space="0"/>
              <w:right w:val="single" w:color="auto" w:sz="8" w:space="0"/>
            </w:tcBorders>
            <w:vAlign w:val="center"/>
          </w:tcPr>
          <w:p>
            <w:pPr>
              <w:widowControl/>
              <w:rPr>
                <w:rFonts w:ascii="Times New Roman" w:hAnsi="Times New Roman" w:eastAsia="仿宋_GB2312"/>
                <w:color w:val="000000" w:themeColor="text1"/>
                <w:kern w:val="0"/>
                <w:sz w:val="28"/>
                <w:szCs w:val="28"/>
                <w14:textFill>
                  <w14:solidFill>
                    <w14:schemeClr w14:val="tx1"/>
                  </w14:solidFill>
                </w14:textFill>
              </w:rPr>
            </w:pPr>
            <w:r>
              <w:rPr>
                <w:rFonts w:hint="eastAsia" w:ascii="Times New Roman" w:hAnsi="Times New Roman" w:eastAsia="仿宋_GB2312"/>
                <w:color w:val="000000" w:themeColor="text1"/>
                <w:kern w:val="0"/>
                <w:sz w:val="28"/>
                <w:szCs w:val="28"/>
                <w14:textFill>
                  <w14:solidFill>
                    <w14:schemeClr w14:val="tx1"/>
                  </w14:solidFill>
                </w14:textFill>
              </w:rPr>
              <w:t>预估总费用</w:t>
            </w:r>
          </w:p>
        </w:tc>
        <w:tc>
          <w:tcPr>
            <w:tcW w:w="784" w:type="dxa"/>
            <w:tcBorders>
              <w:top w:val="single" w:color="auto" w:sz="8" w:space="0"/>
              <w:left w:val="nil"/>
              <w:bottom w:val="single" w:color="auto" w:sz="6" w:space="0"/>
              <w:right w:val="single" w:color="auto" w:sz="8" w:space="0"/>
            </w:tcBorders>
            <w:vAlign w:val="center"/>
          </w:tcPr>
          <w:p>
            <w:pPr>
              <w:widowControl/>
              <w:jc w:val="center"/>
              <w:rPr>
                <w:rFonts w:ascii="Times New Roman" w:hAnsi="Times New Roman" w:eastAsia="仿宋_GB2312"/>
                <w:color w:val="000000" w:themeColor="text1"/>
                <w:kern w:val="0"/>
                <w:sz w:val="28"/>
                <w:szCs w:val="28"/>
                <w14:textFill>
                  <w14:solidFill>
                    <w14:schemeClr w14:val="tx1"/>
                  </w14:solidFill>
                </w14:textFill>
              </w:rPr>
            </w:pPr>
            <w:r>
              <w:rPr>
                <w:rFonts w:hint="eastAsia" w:ascii="Times New Roman" w:hAnsi="Times New Roman" w:eastAsia="仿宋_GB2312"/>
                <w:color w:val="000000" w:themeColor="text1"/>
                <w:kern w:val="0"/>
                <w:sz w:val="28"/>
                <w:szCs w:val="28"/>
                <w14:textFill>
                  <w14:solidFill>
                    <w14:schemeClr w14:val="tx1"/>
                  </w14:solidFill>
                </w14:textFill>
              </w:rPr>
              <w:t>元</w:t>
            </w:r>
          </w:p>
        </w:tc>
        <w:tc>
          <w:tcPr>
            <w:tcW w:w="3179" w:type="dxa"/>
            <w:gridSpan w:val="3"/>
            <w:tcBorders>
              <w:top w:val="single" w:color="auto" w:sz="8" w:space="0"/>
              <w:left w:val="nil"/>
              <w:bottom w:val="single" w:color="auto" w:sz="6" w:space="0"/>
              <w:right w:val="single" w:color="auto" w:sz="4" w:space="0"/>
            </w:tcBorders>
            <w:vAlign w:val="center"/>
          </w:tcPr>
          <w:p>
            <w:pPr>
              <w:widowControl/>
              <w:jc w:val="center"/>
              <w:rPr>
                <w:rFonts w:ascii="Times New Roman" w:hAnsi="Times New Roman" w:eastAsia="仿宋_GB2312"/>
                <w:color w:val="000000" w:themeColor="text1"/>
                <w:kern w:val="0"/>
                <w:sz w:val="24"/>
                <w:szCs w:val="24"/>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olor w:val="000000" w:themeColor="text1"/>
                <w:kern w:val="0"/>
                <w:sz w:val="24"/>
                <w:szCs w:val="24"/>
                <w14:textFill>
                  <w14:solidFill>
                    <w14:schemeClr w14:val="tx1"/>
                  </w14:solidFill>
                </w14:textFill>
              </w:rPr>
            </w:pPr>
            <w:r>
              <w:rPr>
                <w:rFonts w:hint="eastAsia" w:ascii="仿宋_GB2312" w:hAnsi="仿宋_GB2312" w:eastAsia="仿宋_GB2312" w:cs="仿宋_GB2312"/>
                <w:sz w:val="28"/>
                <w:szCs w:val="28"/>
              </w:rPr>
              <w:t>最终按实际工作量结算</w:t>
            </w:r>
          </w:p>
        </w:tc>
      </w:tr>
    </w:tbl>
    <w:p>
      <w:pPr>
        <w:pStyle w:val="7"/>
        <w:adjustRightInd w:val="0"/>
        <w:snapToGrid w:val="0"/>
        <w:ind w:left="0" w:leftChars="0" w:firstLine="420"/>
        <w:rPr>
          <w:rFonts w:hint="eastAsia" w:ascii="仿宋_GB2312" w:hAnsi="仿宋_GB2312" w:eastAsia="仿宋_GB2312" w:cs="仿宋_GB2312"/>
          <w:sz w:val="28"/>
          <w:szCs w:val="28"/>
        </w:rPr>
      </w:pPr>
    </w:p>
    <w:p>
      <w:pPr>
        <w:pStyle w:val="7"/>
        <w:adjustRightInd w:val="0"/>
        <w:snapToGrid w:val="0"/>
        <w:spacing w:line="360" w:lineRule="auto"/>
        <w:ind w:left="0" w:leftChars="0" w:firstLine="420"/>
        <w:rPr>
          <w:rFonts w:hint="eastAsia" w:ascii="仿宋_GB2312" w:hAnsi="仿宋_GB2312" w:eastAsia="仿宋_GB2312" w:cs="仿宋_GB2312"/>
          <w:color w:val="FF0000"/>
          <w:sz w:val="28"/>
          <w:szCs w:val="28"/>
          <w:u w:val="single"/>
        </w:rPr>
      </w:pPr>
    </w:p>
    <w:p>
      <w:pPr>
        <w:pStyle w:val="7"/>
        <w:adjustRightInd w:val="0"/>
        <w:snapToGrid w:val="0"/>
        <w:spacing w:line="360" w:lineRule="auto"/>
        <w:ind w:left="0" w:leftChars="0" w:firstLine="420"/>
        <w:rPr>
          <w:rFonts w:hint="eastAsia" w:ascii="仿宋_GB2312" w:hAnsi="仿宋_GB2312" w:eastAsia="仿宋_GB2312" w:cs="仿宋_GB2312"/>
          <w:sz w:val="28"/>
          <w:szCs w:val="28"/>
          <w:u w:val="single"/>
        </w:rPr>
      </w:pPr>
    </w:p>
    <w:p>
      <w:pPr>
        <w:pStyle w:val="7"/>
        <w:adjustRightInd w:val="0"/>
        <w:snapToGrid w:val="0"/>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响应人名称（公章）：</w:t>
      </w:r>
    </w:p>
    <w:p>
      <w:pPr>
        <w:pStyle w:val="7"/>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法定代表人或其授权代表（签字或盖章）：</w:t>
      </w:r>
    </w:p>
    <w:p>
      <w:pPr>
        <w:pStyle w:val="7"/>
        <w:adjustRightInd w:val="0"/>
        <w:snapToGrid w:val="0"/>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pStyle w:val="7"/>
        <w:numPr>
          <w:ilvl w:val="0"/>
          <w:numId w:val="1"/>
        </w:numPr>
        <w:spacing w:after="0"/>
        <w:ind w:leftChars="0"/>
        <w:jc w:val="center"/>
        <w:rPr>
          <w:rFonts w:hint="eastAsia" w:ascii="仿宋" w:hAnsi="仿宋" w:eastAsia="仿宋"/>
          <w:b/>
          <w:spacing w:val="20"/>
          <w:sz w:val="44"/>
        </w:rPr>
      </w:pPr>
      <w:r>
        <w:rPr>
          <w:rFonts w:ascii="仿宋" w:hAnsi="仿宋" w:eastAsia="仿宋"/>
        </w:rPr>
        <w:br w:type="page"/>
      </w:r>
      <w:r>
        <w:rPr>
          <w:rFonts w:hint="eastAsia" w:ascii="仿宋" w:hAnsi="仿宋" w:eastAsia="仿宋"/>
          <w:b/>
          <w:spacing w:val="20"/>
          <w:sz w:val="44"/>
        </w:rPr>
        <w:t>响应人简介</w:t>
      </w:r>
    </w:p>
    <w:p>
      <w:pPr>
        <w:autoSpaceDE w:val="0"/>
        <w:autoSpaceDN w:val="0"/>
        <w:snapToGrid w:val="0"/>
        <w:ind w:firstLine="480"/>
        <w:rPr>
          <w:rFonts w:hint="eastAsia" w:ascii="仿宋_GB2312" w:hAnsi="仿宋_GB2312" w:eastAsia="仿宋_GB2312" w:cs="仿宋_GB2312"/>
          <w:kern w:val="16"/>
          <w:sz w:val="28"/>
          <w:szCs w:val="28"/>
        </w:rPr>
      </w:pPr>
    </w:p>
    <w:p>
      <w:pPr>
        <w:autoSpaceDE w:val="0"/>
        <w:autoSpaceDN w:val="0"/>
        <w:snapToGrid w:val="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（格式自拟，建议A4双面打印）</w:t>
      </w:r>
    </w:p>
    <w:p>
      <w:pPr>
        <w:widowControl/>
        <w:jc w:val="left"/>
        <w:rPr>
          <w:rFonts w:hint="eastAsia" w:ascii="仿宋_GB2312" w:hAnsi="仿宋_GB2312" w:eastAsia="仿宋_GB2312" w:cs="仿宋_GB2312"/>
          <w:kern w:val="16"/>
          <w:sz w:val="28"/>
          <w:szCs w:val="28"/>
        </w:rPr>
      </w:pPr>
      <w:r>
        <w:rPr>
          <w:rFonts w:ascii="仿宋_GB2312" w:hAnsi="仿宋_GB2312" w:eastAsia="仿宋_GB2312" w:cs="仿宋_GB2312"/>
          <w:kern w:val="16"/>
          <w:sz w:val="28"/>
          <w:szCs w:val="28"/>
        </w:rPr>
        <w:br w:type="page"/>
      </w:r>
    </w:p>
    <w:p>
      <w:pPr>
        <w:pStyle w:val="7"/>
        <w:numPr>
          <w:ilvl w:val="0"/>
          <w:numId w:val="1"/>
        </w:numPr>
        <w:spacing w:after="0"/>
        <w:ind w:leftChars="0"/>
        <w:jc w:val="center"/>
        <w:rPr>
          <w:rFonts w:hint="eastAsia" w:ascii="仿宋" w:hAnsi="仿宋" w:eastAsia="仿宋"/>
          <w:b/>
        </w:rPr>
      </w:pPr>
      <w:r>
        <w:rPr>
          <w:rFonts w:hint="eastAsia" w:ascii="仿宋" w:hAnsi="仿宋" w:eastAsia="仿宋"/>
          <w:b/>
          <w:spacing w:val="20"/>
          <w:sz w:val="44"/>
        </w:rPr>
        <w:t>保密资质复印件</w:t>
      </w:r>
    </w:p>
    <w:p>
      <w:pPr>
        <w:autoSpaceDE w:val="0"/>
        <w:autoSpaceDN w:val="0"/>
        <w:snapToGrid w:val="0"/>
        <w:ind w:firstLine="48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（加盖公章）</w:t>
      </w:r>
    </w:p>
    <w:p>
      <w:pPr>
        <w:pStyle w:val="7"/>
        <w:spacing w:after="0"/>
        <w:ind w:leftChars="0"/>
        <w:jc w:val="center"/>
        <w:rPr>
          <w:rFonts w:hint="eastAsia" w:ascii="仿宋" w:hAnsi="仿宋" w:eastAsia="仿宋"/>
          <w:b/>
        </w:rPr>
      </w:pPr>
    </w:p>
    <w:p>
      <w:pPr>
        <w:widowControl/>
        <w:jc w:val="left"/>
        <w:rPr>
          <w:rFonts w:hint="eastAsia" w:ascii="仿宋" w:hAnsi="仿宋" w:eastAsia="仿宋"/>
          <w:b/>
          <w:sz w:val="16"/>
          <w:szCs w:val="16"/>
        </w:rPr>
      </w:pPr>
    </w:p>
    <w:p>
      <w:pPr>
        <w:widowControl/>
        <w:jc w:val="left"/>
        <w:rPr>
          <w:rFonts w:hint="eastAsia" w:ascii="仿宋" w:hAnsi="仿宋" w:eastAsia="仿宋"/>
          <w:b/>
        </w:rPr>
      </w:pPr>
      <w:r>
        <w:rPr>
          <w:rFonts w:ascii="仿宋" w:hAnsi="仿宋" w:eastAsia="仿宋"/>
          <w:b/>
        </w:rPr>
        <w:br w:type="page"/>
      </w:r>
    </w:p>
    <w:p>
      <w:pPr>
        <w:pStyle w:val="7"/>
        <w:numPr>
          <w:ilvl w:val="0"/>
          <w:numId w:val="1"/>
        </w:numPr>
        <w:spacing w:after="240" w:afterLines="100"/>
        <w:ind w:left="782" w:leftChars="0" w:hanging="782"/>
        <w:jc w:val="center"/>
        <w:rPr>
          <w:rFonts w:hint="eastAsia" w:ascii="仿宋" w:hAnsi="仿宋" w:eastAsia="仿宋"/>
          <w:b/>
          <w:spacing w:val="20"/>
          <w:sz w:val="44"/>
        </w:rPr>
      </w:pPr>
      <w:bookmarkStart w:id="0" w:name="_Toc15942"/>
      <w:r>
        <w:rPr>
          <w:rFonts w:hint="eastAsia" w:ascii="仿宋" w:hAnsi="仿宋" w:eastAsia="仿宋"/>
          <w:b/>
          <w:spacing w:val="20"/>
          <w:sz w:val="44"/>
        </w:rPr>
        <w:t>本项目的项目经理情况表</w:t>
      </w:r>
      <w:bookmarkEnd w:id="0"/>
    </w:p>
    <w:tbl>
      <w:tblPr>
        <w:tblStyle w:val="8"/>
        <w:tblW w:w="9286" w:type="dxa"/>
        <w:tblInd w:w="0" w:type="dxa"/>
        <w:tblLayout w:type="fixed"/>
        <w:tblCellMar>
          <w:top w:w="0" w:type="dxa"/>
          <w:left w:w="108" w:type="dxa"/>
          <w:bottom w:w="0" w:type="dxa"/>
          <w:right w:w="108" w:type="dxa"/>
        </w:tblCellMar>
      </w:tblPr>
      <w:tblGrid>
        <w:gridCol w:w="2554"/>
        <w:gridCol w:w="1595"/>
        <w:gridCol w:w="5137"/>
      </w:tblGrid>
      <w:tr>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ind w:firstLine="48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姓名</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napToGrid w:val="0"/>
              <w:ind w:firstLine="480"/>
              <w:jc w:val="center"/>
              <w:rPr>
                <w:rFonts w:hint="eastAsia" w:ascii="仿宋_GB2312" w:hAnsi="仿宋_GB2312" w:eastAsia="仿宋_GB2312" w:cs="仿宋_GB2312"/>
                <w:kern w:val="16"/>
                <w:sz w:val="28"/>
                <w:szCs w:val="28"/>
              </w:rPr>
            </w:pPr>
          </w:p>
        </w:tc>
        <w:tc>
          <w:tcPr>
            <w:tcW w:w="5137"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ind w:firstLine="48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主要业绩履历</w:t>
            </w:r>
          </w:p>
        </w:tc>
      </w:tr>
      <w:tr>
        <w:tblPrEx>
          <w:tblCellMar>
            <w:top w:w="0" w:type="dxa"/>
            <w:left w:w="108" w:type="dxa"/>
            <w:bottom w:w="0" w:type="dxa"/>
            <w:right w:w="108" w:type="dxa"/>
          </w:tblCellMar>
        </w:tblPrEx>
        <w:trPr>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ind w:firstLine="48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性别</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napToGrid w:val="0"/>
              <w:ind w:firstLine="480"/>
              <w:jc w:val="center"/>
              <w:rPr>
                <w:rFonts w:hint="eastAsia" w:ascii="仿宋_GB2312" w:hAnsi="仿宋_GB2312" w:eastAsia="仿宋_GB2312" w:cs="仿宋_GB2312"/>
                <w:kern w:val="16"/>
                <w:sz w:val="28"/>
                <w:szCs w:val="28"/>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napToGrid w:val="0"/>
              <w:ind w:firstLine="480"/>
              <w:jc w:val="center"/>
              <w:rPr>
                <w:rFonts w:hint="eastAsia" w:ascii="仿宋_GB2312" w:hAnsi="仿宋_GB2312" w:eastAsia="仿宋_GB2312" w:cs="仿宋_GB2312"/>
                <w:kern w:val="16"/>
                <w:sz w:val="28"/>
                <w:szCs w:val="28"/>
              </w:rPr>
            </w:pPr>
          </w:p>
        </w:tc>
      </w:tr>
      <w:tr>
        <w:tblPrEx>
          <w:tblCellMar>
            <w:top w:w="0" w:type="dxa"/>
            <w:left w:w="108" w:type="dxa"/>
            <w:bottom w:w="0" w:type="dxa"/>
            <w:right w:w="108" w:type="dxa"/>
          </w:tblCellMar>
        </w:tblPrEx>
        <w:trPr>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ind w:firstLine="48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年龄</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napToGrid w:val="0"/>
              <w:ind w:firstLine="480"/>
              <w:jc w:val="center"/>
              <w:rPr>
                <w:rFonts w:hint="eastAsia" w:ascii="仿宋_GB2312" w:hAnsi="仿宋_GB2312" w:eastAsia="仿宋_GB2312" w:cs="仿宋_GB2312"/>
                <w:kern w:val="16"/>
                <w:sz w:val="28"/>
                <w:szCs w:val="28"/>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ind w:left="420" w:firstLine="420"/>
              <w:rPr>
                <w:rFonts w:hint="eastAsia" w:ascii="仿宋_GB2312" w:hAnsi="仿宋_GB2312" w:eastAsia="仿宋_GB2312" w:cs="仿宋_GB2312"/>
                <w:kern w:val="16"/>
                <w:sz w:val="28"/>
                <w:szCs w:val="28"/>
              </w:rPr>
            </w:pPr>
          </w:p>
        </w:tc>
      </w:tr>
      <w:tr>
        <w:tblPrEx>
          <w:tblCellMar>
            <w:top w:w="0" w:type="dxa"/>
            <w:left w:w="108" w:type="dxa"/>
            <w:bottom w:w="0" w:type="dxa"/>
            <w:right w:w="108" w:type="dxa"/>
          </w:tblCellMar>
        </w:tblPrEx>
        <w:trPr>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ind w:firstLine="48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职称</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napToGrid w:val="0"/>
              <w:ind w:firstLine="480"/>
              <w:jc w:val="center"/>
              <w:rPr>
                <w:rFonts w:hint="eastAsia" w:ascii="仿宋_GB2312" w:hAnsi="仿宋_GB2312" w:eastAsia="仿宋_GB2312" w:cs="仿宋_GB2312"/>
                <w:kern w:val="16"/>
                <w:sz w:val="28"/>
                <w:szCs w:val="28"/>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ind w:left="420" w:firstLine="420"/>
              <w:rPr>
                <w:rFonts w:hint="eastAsia" w:ascii="仿宋_GB2312" w:hAnsi="仿宋_GB2312" w:eastAsia="仿宋_GB2312" w:cs="仿宋_GB2312"/>
                <w:kern w:val="16"/>
                <w:sz w:val="28"/>
                <w:szCs w:val="28"/>
              </w:rPr>
            </w:pPr>
          </w:p>
        </w:tc>
      </w:tr>
      <w:tr>
        <w:tblPrEx>
          <w:tblCellMar>
            <w:top w:w="0" w:type="dxa"/>
            <w:left w:w="108" w:type="dxa"/>
            <w:bottom w:w="0" w:type="dxa"/>
            <w:right w:w="108" w:type="dxa"/>
          </w:tblCellMar>
        </w:tblPrEx>
        <w:trPr>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ind w:firstLine="48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napToGrid w:val="0"/>
              <w:ind w:firstLine="480"/>
              <w:jc w:val="center"/>
              <w:rPr>
                <w:rFonts w:hint="eastAsia" w:ascii="仿宋_GB2312" w:hAnsi="仿宋_GB2312" w:eastAsia="仿宋_GB2312" w:cs="仿宋_GB2312"/>
                <w:kern w:val="16"/>
                <w:sz w:val="28"/>
                <w:szCs w:val="28"/>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ind w:left="420" w:firstLine="420"/>
              <w:rPr>
                <w:rFonts w:hint="eastAsia" w:ascii="仿宋_GB2312" w:hAnsi="仿宋_GB2312" w:eastAsia="仿宋_GB2312" w:cs="仿宋_GB2312"/>
                <w:kern w:val="16"/>
                <w:sz w:val="28"/>
                <w:szCs w:val="28"/>
              </w:rPr>
            </w:pPr>
          </w:p>
        </w:tc>
      </w:tr>
      <w:tr>
        <w:tblPrEx>
          <w:tblCellMar>
            <w:top w:w="0" w:type="dxa"/>
            <w:left w:w="108" w:type="dxa"/>
            <w:bottom w:w="0" w:type="dxa"/>
            <w:right w:w="108" w:type="dxa"/>
          </w:tblCellMar>
        </w:tblPrEx>
        <w:trPr>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ind w:firstLine="48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napToGrid w:val="0"/>
              <w:ind w:firstLine="480"/>
              <w:jc w:val="center"/>
              <w:rPr>
                <w:rFonts w:hint="eastAsia" w:ascii="仿宋_GB2312" w:hAnsi="仿宋_GB2312" w:eastAsia="仿宋_GB2312" w:cs="仿宋_GB2312"/>
                <w:kern w:val="16"/>
                <w:sz w:val="28"/>
                <w:szCs w:val="28"/>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ind w:left="420" w:firstLine="420"/>
              <w:rPr>
                <w:rFonts w:hint="eastAsia" w:ascii="仿宋_GB2312" w:hAnsi="仿宋_GB2312" w:eastAsia="仿宋_GB2312" w:cs="仿宋_GB2312"/>
                <w:kern w:val="16"/>
                <w:sz w:val="28"/>
                <w:szCs w:val="28"/>
              </w:rPr>
            </w:pPr>
          </w:p>
        </w:tc>
      </w:tr>
      <w:tr>
        <w:tblPrEx>
          <w:tblCellMar>
            <w:top w:w="0" w:type="dxa"/>
            <w:left w:w="108" w:type="dxa"/>
            <w:bottom w:w="0" w:type="dxa"/>
            <w:right w:w="108" w:type="dxa"/>
          </w:tblCellMar>
        </w:tblPrEx>
        <w:trPr>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ind w:firstLine="48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学历</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napToGrid w:val="0"/>
              <w:ind w:firstLine="480"/>
              <w:jc w:val="center"/>
              <w:rPr>
                <w:rFonts w:hint="eastAsia" w:ascii="仿宋_GB2312" w:hAnsi="仿宋_GB2312" w:eastAsia="仿宋_GB2312" w:cs="仿宋_GB2312"/>
                <w:kern w:val="16"/>
                <w:sz w:val="28"/>
                <w:szCs w:val="28"/>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ind w:left="420" w:firstLine="420"/>
              <w:rPr>
                <w:rFonts w:hint="eastAsia" w:ascii="仿宋_GB2312" w:hAnsi="仿宋_GB2312" w:eastAsia="仿宋_GB2312" w:cs="仿宋_GB2312"/>
                <w:kern w:val="16"/>
                <w:sz w:val="28"/>
                <w:szCs w:val="28"/>
              </w:rPr>
            </w:pPr>
          </w:p>
        </w:tc>
      </w:tr>
      <w:tr>
        <w:tblPrEx>
          <w:tblCellMar>
            <w:top w:w="0" w:type="dxa"/>
            <w:left w:w="108" w:type="dxa"/>
            <w:bottom w:w="0" w:type="dxa"/>
            <w:right w:w="108" w:type="dxa"/>
          </w:tblCellMar>
        </w:tblPrEx>
        <w:trPr>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ind w:firstLine="48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napToGrid w:val="0"/>
              <w:ind w:firstLine="480"/>
              <w:jc w:val="center"/>
              <w:rPr>
                <w:rFonts w:hint="eastAsia" w:ascii="仿宋_GB2312" w:hAnsi="仿宋_GB2312" w:eastAsia="仿宋_GB2312" w:cs="仿宋_GB2312"/>
                <w:kern w:val="16"/>
                <w:sz w:val="28"/>
                <w:szCs w:val="28"/>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ind w:left="420" w:firstLine="420"/>
              <w:rPr>
                <w:rFonts w:hint="eastAsia" w:ascii="仿宋_GB2312" w:hAnsi="仿宋_GB2312" w:eastAsia="仿宋_GB2312" w:cs="仿宋_GB2312"/>
                <w:kern w:val="16"/>
                <w:sz w:val="28"/>
                <w:szCs w:val="28"/>
              </w:rPr>
            </w:pPr>
          </w:p>
        </w:tc>
      </w:tr>
      <w:tr>
        <w:tblPrEx>
          <w:tblCellMar>
            <w:top w:w="0" w:type="dxa"/>
            <w:left w:w="108" w:type="dxa"/>
            <w:bottom w:w="0" w:type="dxa"/>
            <w:right w:w="108" w:type="dxa"/>
          </w:tblCellMar>
        </w:tblPrEx>
        <w:trPr>
          <w:trHeight w:val="169"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ind w:firstLine="48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napToGrid w:val="0"/>
              <w:ind w:firstLine="480"/>
              <w:jc w:val="center"/>
              <w:rPr>
                <w:rFonts w:hint="eastAsia" w:ascii="仿宋_GB2312" w:hAnsi="仿宋_GB2312" w:eastAsia="仿宋_GB2312" w:cs="仿宋_GB2312"/>
                <w:kern w:val="16"/>
                <w:sz w:val="28"/>
                <w:szCs w:val="28"/>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ind w:left="420" w:firstLine="420"/>
              <w:rPr>
                <w:rFonts w:hint="eastAsia" w:ascii="仿宋_GB2312" w:hAnsi="仿宋_GB2312" w:eastAsia="仿宋_GB2312" w:cs="仿宋_GB2312"/>
                <w:kern w:val="16"/>
                <w:sz w:val="28"/>
                <w:szCs w:val="28"/>
              </w:rPr>
            </w:pPr>
          </w:p>
        </w:tc>
      </w:tr>
    </w:tbl>
    <w:p>
      <w:pPr>
        <w:autoSpaceDE w:val="0"/>
        <w:autoSpaceDN w:val="0"/>
        <w:snapToGrid w:val="0"/>
        <w:ind w:firstLine="482"/>
        <w:rPr>
          <w:rFonts w:hint="eastAsia" w:ascii="仿宋_GB2312" w:hAnsi="仿宋_GB2312" w:eastAsia="仿宋_GB2312" w:cs="仿宋_GB2312"/>
          <w:color w:val="C00000"/>
          <w:kern w:val="16"/>
          <w:sz w:val="28"/>
          <w:szCs w:val="28"/>
        </w:rPr>
      </w:pPr>
      <w:r>
        <w:rPr>
          <w:rFonts w:hint="eastAsia" w:ascii="仿宋_GB2312" w:hAnsi="仿宋_GB2312" w:eastAsia="仿宋_GB2312" w:cs="仿宋_GB2312"/>
          <w:kern w:val="16"/>
          <w:sz w:val="28"/>
          <w:szCs w:val="28"/>
        </w:rPr>
        <w:t>注：需随表提交相应的证书复印件及社保证明。</w:t>
      </w: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19"/>
        <w:ind w:firstLine="2800" w:firstLineChars="10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响应人名称（公章）：</w:t>
      </w:r>
    </w:p>
    <w:p>
      <w:pPr>
        <w:pStyle w:val="19"/>
        <w:ind w:firstLine="560" w:firstLineChars="2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法定代表人或其授权代表（签字或盖章）：</w:t>
      </w:r>
    </w:p>
    <w:p>
      <w:pPr>
        <w:pStyle w:val="19"/>
        <w:ind w:firstLine="560" w:firstLineChars="200"/>
        <w:rPr>
          <w:rFonts w:hint="eastAsia" w:ascii="仿宋_GB2312" w:hAnsi="仿宋_GB2312" w:eastAsia="仿宋_GB2312" w:cs="仿宋_GB2312"/>
          <w:kern w:val="16"/>
          <w:sz w:val="28"/>
          <w:szCs w:val="28"/>
        </w:rPr>
        <w:sectPr>
          <w:footerReference r:id="rId3" w:type="default"/>
          <w:pgSz w:w="12240" w:h="15840"/>
          <w:pgMar w:top="2098" w:right="1588" w:bottom="1985" w:left="1588" w:header="720" w:footer="720" w:gutter="0"/>
          <w:cols w:space="720" w:num="1"/>
        </w:sectPr>
      </w:pPr>
      <w:r>
        <w:rPr>
          <w:rFonts w:hint="eastAsia" w:ascii="仿宋_GB2312" w:hAnsi="仿宋_GB2312" w:eastAsia="仿宋_GB2312" w:cs="仿宋_GB2312"/>
          <w:kern w:val="16"/>
          <w:sz w:val="28"/>
          <w:szCs w:val="28"/>
        </w:rPr>
        <w:t xml:space="preserve">                日期：  年   月   日</w:t>
      </w:r>
    </w:p>
    <w:p>
      <w:pPr>
        <w:pStyle w:val="7"/>
        <w:numPr>
          <w:ilvl w:val="0"/>
          <w:numId w:val="1"/>
        </w:numPr>
        <w:spacing w:after="240" w:afterLines="100"/>
        <w:ind w:left="782" w:leftChars="0" w:hanging="782"/>
        <w:jc w:val="center"/>
        <w:rPr>
          <w:rFonts w:hint="eastAsia" w:ascii="仿宋" w:hAnsi="仿宋" w:eastAsia="仿宋"/>
          <w:b/>
          <w:spacing w:val="20"/>
          <w:sz w:val="44"/>
        </w:rPr>
      </w:pPr>
      <w:bookmarkStart w:id="1" w:name="_Toc7654"/>
      <w:r>
        <w:rPr>
          <w:rFonts w:hint="eastAsia" w:ascii="仿宋" w:hAnsi="仿宋" w:eastAsia="仿宋"/>
          <w:b/>
          <w:spacing w:val="20"/>
          <w:sz w:val="44"/>
        </w:rPr>
        <w:t>本项目的现场整理人员情况表</w:t>
      </w:r>
      <w:bookmarkEnd w:id="1"/>
    </w:p>
    <w:tbl>
      <w:tblPr>
        <w:tblStyle w:val="8"/>
        <w:tblW w:w="13608" w:type="dxa"/>
        <w:tblInd w:w="-8" w:type="dxa"/>
        <w:tblLayout w:type="fixed"/>
        <w:tblCellMar>
          <w:top w:w="0" w:type="dxa"/>
          <w:left w:w="108" w:type="dxa"/>
          <w:bottom w:w="0" w:type="dxa"/>
          <w:right w:w="108" w:type="dxa"/>
        </w:tblCellMar>
      </w:tblPr>
      <w:tblGrid>
        <w:gridCol w:w="843"/>
        <w:gridCol w:w="1276"/>
        <w:gridCol w:w="850"/>
        <w:gridCol w:w="859"/>
        <w:gridCol w:w="992"/>
        <w:gridCol w:w="2268"/>
        <w:gridCol w:w="1559"/>
        <w:gridCol w:w="1701"/>
        <w:gridCol w:w="851"/>
        <w:gridCol w:w="2409"/>
      </w:tblGrid>
      <w:tr>
        <w:tblPrEx>
          <w:tblCellMar>
            <w:top w:w="0" w:type="dxa"/>
            <w:left w:w="108" w:type="dxa"/>
            <w:bottom w:w="0" w:type="dxa"/>
            <w:right w:w="108" w:type="dxa"/>
          </w:tblCellMar>
        </w:tblPrEx>
        <w:tc>
          <w:tcPr>
            <w:tcW w:w="843"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序号</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姓名</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性别</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年龄</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学历</w:t>
            </w:r>
          </w:p>
        </w:tc>
        <w:tc>
          <w:tcPr>
            <w:tcW w:w="2268"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专业</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职称</w:t>
            </w:r>
          </w:p>
        </w:tc>
        <w:tc>
          <w:tcPr>
            <w:tcW w:w="1701"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本项目中的职责</w:t>
            </w:r>
          </w:p>
        </w:tc>
        <w:tc>
          <w:tcPr>
            <w:tcW w:w="851"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项目经历</w:t>
            </w:r>
          </w:p>
        </w:tc>
        <w:tc>
          <w:tcPr>
            <w:tcW w:w="2409"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jc w:val="center"/>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参与本项目的到位情况</w:t>
            </w:r>
          </w:p>
        </w:tc>
      </w:tr>
      <w:tr>
        <w:tblPrEx>
          <w:tblCellMar>
            <w:top w:w="0" w:type="dxa"/>
            <w:left w:w="108" w:type="dxa"/>
            <w:bottom w:w="0" w:type="dxa"/>
            <w:right w:w="108" w:type="dxa"/>
          </w:tblCellMar>
        </w:tblPrEx>
        <w:trPr>
          <w:trHeight w:val="479" w:hRule="atLeast"/>
        </w:trPr>
        <w:tc>
          <w:tcPr>
            <w:tcW w:w="843" w:type="dxa"/>
            <w:tcBorders>
              <w:top w:val="single" w:color="auto" w:sz="6" w:space="0"/>
              <w:left w:val="single" w:color="auto" w:sz="6" w:space="0"/>
              <w:bottom w:val="single" w:color="auto" w:sz="6" w:space="0"/>
              <w:right w:val="single" w:color="auto" w:sz="6" w:space="0"/>
            </w:tcBorders>
          </w:tcPr>
          <w:p>
            <w:pPr>
              <w:autoSpaceDE w:val="0"/>
              <w:autoSpaceDN w:val="0"/>
              <w:snapToGrid w:val="0"/>
              <w:jc w:val="left"/>
              <w:rPr>
                <w:rFonts w:hint="eastAsia" w:ascii="仿宋_GB2312" w:hAnsi="仿宋_GB2312" w:eastAsia="仿宋_GB2312" w:cs="仿宋_GB2312"/>
                <w:kern w:val="16"/>
                <w:sz w:val="28"/>
                <w:szCs w:val="28"/>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snapToGrid w:val="0"/>
              <w:rPr>
                <w:rFonts w:hint="eastAsia" w:ascii="仿宋_GB2312" w:hAnsi="仿宋_GB2312" w:eastAsia="仿宋_GB2312" w:cs="仿宋_GB2312"/>
                <w:kern w:val="16"/>
                <w:sz w:val="28"/>
                <w:szCs w:val="28"/>
              </w:rPr>
            </w:pP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rPr>
                <w:rFonts w:hint="eastAsia" w:ascii="仿宋_GB2312" w:hAnsi="仿宋_GB2312" w:eastAsia="仿宋_GB2312" w:cs="仿宋_GB2312"/>
                <w:kern w:val="16"/>
                <w:sz w:val="28"/>
                <w:szCs w:val="28"/>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1701"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851"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2409"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r>
      <w:tr>
        <w:tblPrEx>
          <w:tblCellMar>
            <w:top w:w="0" w:type="dxa"/>
            <w:left w:w="108" w:type="dxa"/>
            <w:bottom w:w="0" w:type="dxa"/>
            <w:right w:w="108" w:type="dxa"/>
          </w:tblCellMar>
        </w:tblPrEx>
        <w:trPr>
          <w:trHeight w:val="473" w:hRule="atLeast"/>
        </w:trPr>
        <w:tc>
          <w:tcPr>
            <w:tcW w:w="843" w:type="dxa"/>
            <w:tcBorders>
              <w:top w:val="single" w:color="auto" w:sz="6" w:space="0"/>
              <w:left w:val="single" w:color="auto" w:sz="6" w:space="0"/>
              <w:bottom w:val="single" w:color="auto" w:sz="6" w:space="0"/>
              <w:right w:val="single" w:color="auto" w:sz="6" w:space="0"/>
            </w:tcBorders>
          </w:tcPr>
          <w:p>
            <w:pPr>
              <w:autoSpaceDE w:val="0"/>
              <w:autoSpaceDN w:val="0"/>
              <w:snapToGrid w:val="0"/>
              <w:jc w:val="left"/>
              <w:rPr>
                <w:rFonts w:hint="eastAsia" w:ascii="仿宋_GB2312" w:hAnsi="仿宋_GB2312" w:eastAsia="仿宋_GB2312" w:cs="仿宋_GB2312"/>
                <w:kern w:val="16"/>
                <w:sz w:val="28"/>
                <w:szCs w:val="28"/>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snapToGrid w:val="0"/>
              <w:rPr>
                <w:rFonts w:hint="eastAsia" w:ascii="仿宋_GB2312" w:hAnsi="仿宋_GB2312" w:eastAsia="仿宋_GB2312" w:cs="仿宋_GB2312"/>
                <w:kern w:val="16"/>
                <w:sz w:val="28"/>
                <w:szCs w:val="28"/>
              </w:rPr>
            </w:pP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rPr>
                <w:rFonts w:hint="eastAsia" w:ascii="仿宋_GB2312" w:hAnsi="仿宋_GB2312" w:eastAsia="仿宋_GB2312" w:cs="仿宋_GB2312"/>
                <w:kern w:val="16"/>
                <w:sz w:val="28"/>
                <w:szCs w:val="28"/>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1701"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851"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2409"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r>
      <w:tr>
        <w:tblPrEx>
          <w:tblCellMar>
            <w:top w:w="0" w:type="dxa"/>
            <w:left w:w="108" w:type="dxa"/>
            <w:bottom w:w="0" w:type="dxa"/>
            <w:right w:w="108" w:type="dxa"/>
          </w:tblCellMar>
        </w:tblPrEx>
        <w:trPr>
          <w:trHeight w:val="473" w:hRule="atLeast"/>
        </w:trPr>
        <w:tc>
          <w:tcPr>
            <w:tcW w:w="843" w:type="dxa"/>
            <w:tcBorders>
              <w:top w:val="single" w:color="auto" w:sz="6" w:space="0"/>
              <w:left w:val="single" w:color="auto" w:sz="6" w:space="0"/>
              <w:bottom w:val="single" w:color="auto" w:sz="6" w:space="0"/>
              <w:right w:val="single" w:color="auto" w:sz="6" w:space="0"/>
            </w:tcBorders>
          </w:tcPr>
          <w:p>
            <w:pPr>
              <w:autoSpaceDE w:val="0"/>
              <w:autoSpaceDN w:val="0"/>
              <w:snapToGrid w:val="0"/>
              <w:jc w:val="left"/>
              <w:rPr>
                <w:rFonts w:hint="eastAsia" w:ascii="仿宋_GB2312" w:hAnsi="仿宋_GB2312" w:eastAsia="仿宋_GB2312" w:cs="仿宋_GB2312"/>
                <w:kern w:val="16"/>
                <w:sz w:val="28"/>
                <w:szCs w:val="28"/>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snapToGrid w:val="0"/>
              <w:rPr>
                <w:rFonts w:hint="eastAsia" w:ascii="仿宋_GB2312" w:hAnsi="仿宋_GB2312" w:eastAsia="仿宋_GB2312" w:cs="仿宋_GB2312"/>
                <w:kern w:val="16"/>
                <w:sz w:val="28"/>
                <w:szCs w:val="28"/>
              </w:rPr>
            </w:pP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rPr>
                <w:rFonts w:hint="eastAsia" w:ascii="仿宋_GB2312" w:hAnsi="仿宋_GB2312" w:eastAsia="仿宋_GB2312" w:cs="仿宋_GB2312"/>
                <w:kern w:val="16"/>
                <w:sz w:val="28"/>
                <w:szCs w:val="28"/>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1701"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851"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2409"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r>
      <w:tr>
        <w:tblPrEx>
          <w:tblCellMar>
            <w:top w:w="0" w:type="dxa"/>
            <w:left w:w="108" w:type="dxa"/>
            <w:bottom w:w="0" w:type="dxa"/>
            <w:right w:w="108" w:type="dxa"/>
          </w:tblCellMar>
        </w:tblPrEx>
        <w:trPr>
          <w:trHeight w:val="473" w:hRule="atLeast"/>
        </w:trPr>
        <w:tc>
          <w:tcPr>
            <w:tcW w:w="843" w:type="dxa"/>
            <w:tcBorders>
              <w:top w:val="single" w:color="auto" w:sz="6" w:space="0"/>
              <w:left w:val="single" w:color="auto" w:sz="6" w:space="0"/>
              <w:bottom w:val="single" w:color="auto" w:sz="6" w:space="0"/>
              <w:right w:val="single" w:color="auto" w:sz="6" w:space="0"/>
            </w:tcBorders>
          </w:tcPr>
          <w:p>
            <w:pPr>
              <w:autoSpaceDE w:val="0"/>
              <w:autoSpaceDN w:val="0"/>
              <w:snapToGrid w:val="0"/>
              <w:jc w:val="left"/>
              <w:rPr>
                <w:rFonts w:hint="eastAsia" w:ascii="仿宋_GB2312" w:hAnsi="仿宋_GB2312" w:eastAsia="仿宋_GB2312" w:cs="仿宋_GB2312"/>
                <w:kern w:val="16"/>
                <w:sz w:val="28"/>
                <w:szCs w:val="28"/>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snapToGrid w:val="0"/>
              <w:rPr>
                <w:rFonts w:hint="eastAsia" w:ascii="仿宋_GB2312" w:hAnsi="仿宋_GB2312" w:eastAsia="仿宋_GB2312" w:cs="仿宋_GB2312"/>
                <w:kern w:val="16"/>
                <w:sz w:val="28"/>
                <w:szCs w:val="28"/>
              </w:rPr>
            </w:pP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rPr>
                <w:rFonts w:hint="eastAsia" w:ascii="仿宋_GB2312" w:hAnsi="仿宋_GB2312" w:eastAsia="仿宋_GB2312" w:cs="仿宋_GB2312"/>
                <w:kern w:val="16"/>
                <w:sz w:val="28"/>
                <w:szCs w:val="28"/>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1701"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851"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2409"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r>
      <w:tr>
        <w:tblPrEx>
          <w:tblCellMar>
            <w:top w:w="0" w:type="dxa"/>
            <w:left w:w="108" w:type="dxa"/>
            <w:bottom w:w="0" w:type="dxa"/>
            <w:right w:w="108" w:type="dxa"/>
          </w:tblCellMar>
        </w:tblPrEx>
        <w:trPr>
          <w:trHeight w:val="473" w:hRule="atLeast"/>
        </w:trPr>
        <w:tc>
          <w:tcPr>
            <w:tcW w:w="843" w:type="dxa"/>
            <w:tcBorders>
              <w:top w:val="single" w:color="auto" w:sz="6" w:space="0"/>
              <w:left w:val="single" w:color="auto" w:sz="6" w:space="0"/>
              <w:bottom w:val="single" w:color="auto" w:sz="6" w:space="0"/>
              <w:right w:val="single" w:color="auto" w:sz="6" w:space="0"/>
            </w:tcBorders>
          </w:tcPr>
          <w:p>
            <w:pPr>
              <w:autoSpaceDE w:val="0"/>
              <w:autoSpaceDN w:val="0"/>
              <w:snapToGrid w:val="0"/>
              <w:jc w:val="left"/>
              <w:rPr>
                <w:rFonts w:hint="eastAsia" w:ascii="仿宋_GB2312" w:hAnsi="仿宋_GB2312" w:eastAsia="仿宋_GB2312" w:cs="仿宋_GB2312"/>
                <w:kern w:val="16"/>
                <w:sz w:val="28"/>
                <w:szCs w:val="28"/>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snapToGrid w:val="0"/>
              <w:rPr>
                <w:rFonts w:hint="eastAsia" w:ascii="仿宋_GB2312" w:hAnsi="仿宋_GB2312" w:eastAsia="仿宋_GB2312" w:cs="仿宋_GB2312"/>
                <w:kern w:val="16"/>
                <w:sz w:val="28"/>
                <w:szCs w:val="28"/>
              </w:rPr>
            </w:pP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rPr>
                <w:rFonts w:hint="eastAsia" w:ascii="仿宋_GB2312" w:hAnsi="仿宋_GB2312" w:eastAsia="仿宋_GB2312" w:cs="仿宋_GB2312"/>
                <w:kern w:val="16"/>
                <w:sz w:val="28"/>
                <w:szCs w:val="28"/>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1701"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851"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c>
          <w:tcPr>
            <w:tcW w:w="2409"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480"/>
              <w:rPr>
                <w:rFonts w:hint="eastAsia" w:ascii="仿宋_GB2312" w:hAnsi="仿宋_GB2312" w:eastAsia="仿宋_GB2312" w:cs="仿宋_GB2312"/>
                <w:kern w:val="16"/>
                <w:sz w:val="28"/>
                <w:szCs w:val="28"/>
              </w:rPr>
            </w:pPr>
          </w:p>
        </w:tc>
      </w:tr>
    </w:tbl>
    <w:p>
      <w:pPr>
        <w:autoSpaceDE w:val="0"/>
        <w:autoSpaceDN w:val="0"/>
        <w:snapToGrid w:val="0"/>
        <w:ind w:firstLine="482"/>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注：响应人可按上述的格式自行编制，随表提交相应的证书复印件。</w:t>
      </w:r>
    </w:p>
    <w:p>
      <w:pPr>
        <w:pStyle w:val="2"/>
        <w:ind w:firstLine="0" w:firstLineChars="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19"/>
        <w:ind w:left="140" w:firstLine="5600" w:firstLineChars="20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响应人名称（公章）：</w:t>
      </w:r>
    </w:p>
    <w:p>
      <w:pPr>
        <w:pStyle w:val="19"/>
        <w:ind w:firstLine="560" w:firstLineChars="2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w:t>
      </w:r>
      <w:r>
        <w:rPr>
          <w:rFonts w:ascii="仿宋_GB2312" w:hAnsi="仿宋_GB2312" w:eastAsia="仿宋_GB2312" w:cs="仿宋_GB2312"/>
          <w:kern w:val="16"/>
          <w:sz w:val="28"/>
          <w:szCs w:val="28"/>
        </w:rPr>
        <w:t xml:space="preserve">                     </w:t>
      </w:r>
      <w:r>
        <w:rPr>
          <w:rFonts w:hint="eastAsia" w:ascii="仿宋_GB2312" w:hAnsi="仿宋_GB2312" w:eastAsia="仿宋_GB2312" w:cs="仿宋_GB2312"/>
          <w:kern w:val="16"/>
          <w:sz w:val="28"/>
          <w:szCs w:val="28"/>
        </w:rPr>
        <w:t>法定代表人或其授权代表（签字或盖章）：</w:t>
      </w:r>
    </w:p>
    <w:p>
      <w:pPr>
        <w:pStyle w:val="19"/>
        <w:ind w:firstLine="560" w:firstLineChars="200"/>
        <w:rPr>
          <w:rFonts w:hint="eastAsia" w:ascii="仿宋_GB2312" w:hAnsi="仿宋_GB2312" w:eastAsia="仿宋_GB2312" w:cs="仿宋_GB2312"/>
          <w:kern w:val="16"/>
          <w:sz w:val="28"/>
          <w:szCs w:val="28"/>
        </w:rPr>
        <w:sectPr>
          <w:pgSz w:w="15840" w:h="12240" w:orient="landscape"/>
          <w:pgMar w:top="1588" w:right="1134" w:bottom="1588" w:left="1134" w:header="720" w:footer="720" w:gutter="0"/>
          <w:cols w:space="720" w:num="1"/>
          <w:docGrid w:linePitch="286" w:charSpace="0"/>
        </w:sectPr>
      </w:pPr>
      <w:r>
        <w:rPr>
          <w:rFonts w:hint="eastAsia" w:ascii="仿宋_GB2312" w:hAnsi="仿宋_GB2312" w:eastAsia="仿宋_GB2312" w:cs="仿宋_GB2312"/>
          <w:kern w:val="16"/>
          <w:sz w:val="28"/>
          <w:szCs w:val="28"/>
        </w:rPr>
        <w:t xml:space="preserve">                </w:t>
      </w:r>
      <w:r>
        <w:rPr>
          <w:rFonts w:ascii="仿宋_GB2312" w:hAnsi="仿宋_GB2312" w:eastAsia="仿宋_GB2312" w:cs="仿宋_GB2312"/>
          <w:kern w:val="16"/>
          <w:sz w:val="28"/>
          <w:szCs w:val="28"/>
        </w:rPr>
        <w:t xml:space="preserve">                     </w:t>
      </w:r>
      <w:r>
        <w:rPr>
          <w:rFonts w:hint="eastAsia" w:ascii="仿宋_GB2312" w:hAnsi="仿宋_GB2312" w:eastAsia="仿宋_GB2312" w:cs="仿宋_GB2312"/>
          <w:kern w:val="16"/>
          <w:sz w:val="28"/>
          <w:szCs w:val="28"/>
        </w:rPr>
        <w:t>日期：  年   月   日</w:t>
      </w:r>
    </w:p>
    <w:p>
      <w:pPr>
        <w:pStyle w:val="7"/>
        <w:numPr>
          <w:ilvl w:val="0"/>
          <w:numId w:val="1"/>
        </w:numPr>
        <w:spacing w:after="0"/>
        <w:ind w:leftChars="0"/>
        <w:jc w:val="center"/>
        <w:rPr>
          <w:rFonts w:hint="eastAsia" w:ascii="仿宋" w:hAnsi="仿宋" w:eastAsia="仿宋"/>
          <w:b/>
          <w:spacing w:val="20"/>
          <w:sz w:val="44"/>
        </w:rPr>
      </w:pPr>
      <w:bookmarkStart w:id="2" w:name="_Toc523489553"/>
      <w:r>
        <w:rPr>
          <w:rFonts w:hint="eastAsia" w:ascii="仿宋" w:hAnsi="仿宋" w:eastAsia="仿宋"/>
          <w:b/>
          <w:spacing w:val="20"/>
          <w:sz w:val="44"/>
        </w:rPr>
        <w:t>具有履行合同所必需的设备和专业技术能力的承诺函</w:t>
      </w:r>
      <w:bookmarkEnd w:id="2"/>
    </w:p>
    <w:p>
      <w:pPr>
        <w:pStyle w:val="2"/>
        <w:ind w:left="5250"/>
      </w:pPr>
    </w:p>
    <w:p>
      <w:pPr>
        <w:adjustRightInd w:val="0"/>
        <w:snapToGrid w:val="0"/>
        <w:spacing w:line="360" w:lineRule="auto"/>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浙江省生态环境监测中心：</w:t>
      </w:r>
    </w:p>
    <w:p>
      <w:pPr>
        <w:adjustRightInd w:val="0"/>
        <w:snapToGrid w:val="0"/>
        <w:spacing w:line="360" w:lineRule="auto"/>
        <w:ind w:firstLine="560" w:firstLineChars="2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我方郑重承诺，我方具有履行</w:t>
      </w:r>
      <w:r>
        <w:rPr>
          <w:rFonts w:hint="eastAsia" w:ascii="仿宋_GB2312" w:hAnsi="仿宋_GB2312" w:eastAsia="仿宋_GB2312" w:cs="仿宋_GB2312"/>
          <w:sz w:val="28"/>
          <w:szCs w:val="28"/>
          <w:u w:val="single"/>
        </w:rPr>
        <w:t>信息化档案整理服务</w:t>
      </w:r>
      <w:r>
        <w:rPr>
          <w:rFonts w:hint="eastAsia" w:ascii="仿宋_GB2312" w:hAnsi="仿宋_GB2312" w:eastAsia="仿宋_GB2312" w:cs="仿宋_GB2312"/>
          <w:kern w:val="16"/>
          <w:sz w:val="28"/>
          <w:szCs w:val="28"/>
        </w:rPr>
        <w:t>所必需的设备和专业技术能力。如中标，我方承诺将保证项目合同顺利履行。</w:t>
      </w:r>
    </w:p>
    <w:p>
      <w:pPr>
        <w:widowControl/>
        <w:jc w:val="left"/>
        <w:rPr>
          <w:rFonts w:hint="eastAsia" w:ascii="仿宋" w:hAnsi="仿宋" w:eastAsia="仿宋"/>
          <w:b/>
        </w:rPr>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19"/>
        <w:ind w:firstLine="2800" w:firstLineChars="10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响应人名称（公章）：</w:t>
      </w:r>
    </w:p>
    <w:p>
      <w:pPr>
        <w:pStyle w:val="19"/>
        <w:ind w:firstLine="560" w:firstLineChars="2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法定代表人或其授权代表（签字或盖章）：</w:t>
      </w:r>
    </w:p>
    <w:p>
      <w:pPr>
        <w:pStyle w:val="19"/>
        <w:ind w:firstLine="560" w:firstLineChars="2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日期：  年   月   日</w:t>
      </w:r>
    </w:p>
    <w:p>
      <w:pPr>
        <w:widowControl/>
        <w:jc w:val="left"/>
        <w:rPr>
          <w:rFonts w:ascii="Times New Roman" w:hAnsi="Times New Roman"/>
          <w:sz w:val="28"/>
          <w:szCs w:val="24"/>
        </w:rPr>
      </w:pPr>
      <w:r>
        <w:br w:type="page"/>
      </w:r>
    </w:p>
    <w:p>
      <w:pPr>
        <w:pStyle w:val="7"/>
        <w:numPr>
          <w:ilvl w:val="0"/>
          <w:numId w:val="1"/>
        </w:numPr>
        <w:spacing w:after="0"/>
        <w:ind w:leftChars="0"/>
        <w:jc w:val="center"/>
        <w:rPr>
          <w:rFonts w:hint="eastAsia" w:ascii="仿宋" w:hAnsi="仿宋" w:eastAsia="仿宋"/>
          <w:b/>
          <w:spacing w:val="20"/>
          <w:sz w:val="44"/>
        </w:rPr>
      </w:pPr>
      <w:r>
        <w:rPr>
          <w:rFonts w:hint="eastAsia" w:ascii="仿宋" w:hAnsi="仿宋" w:eastAsia="仿宋"/>
          <w:b/>
          <w:spacing w:val="20"/>
          <w:sz w:val="44"/>
        </w:rPr>
        <w:t>无重大违法记录声明书</w:t>
      </w:r>
    </w:p>
    <w:p>
      <w:pPr>
        <w:adjustRightInd w:val="0"/>
        <w:snapToGrid w:val="0"/>
        <w:spacing w:line="360" w:lineRule="auto"/>
        <w:rPr>
          <w:rFonts w:hint="eastAsia" w:ascii="仿宋_GB2312" w:hAnsi="仿宋_GB2312" w:eastAsia="仿宋_GB2312" w:cs="仿宋_GB2312"/>
          <w:kern w:val="16"/>
          <w:sz w:val="28"/>
          <w:szCs w:val="28"/>
        </w:rPr>
      </w:pPr>
    </w:p>
    <w:p>
      <w:pPr>
        <w:adjustRightInd w:val="0"/>
        <w:snapToGrid w:val="0"/>
        <w:spacing w:line="360" w:lineRule="auto"/>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浙江省生态环境监测中心：</w:t>
      </w:r>
    </w:p>
    <w:p>
      <w:pPr>
        <w:pStyle w:val="19"/>
        <w:ind w:firstLine="560" w:firstLineChars="2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对于我方参与的</w:t>
      </w:r>
      <w:r>
        <w:rPr>
          <w:rFonts w:hint="eastAsia" w:ascii="仿宋_GB2312" w:hAnsi="仿宋_GB2312" w:eastAsia="仿宋_GB2312" w:cs="仿宋_GB2312"/>
          <w:sz w:val="28"/>
          <w:szCs w:val="28"/>
          <w:u w:val="single"/>
        </w:rPr>
        <w:t>信息化档案整理服务</w:t>
      </w:r>
      <w:r>
        <w:rPr>
          <w:rFonts w:hint="eastAsia" w:ascii="仿宋_GB2312" w:hAnsi="仿宋_GB2312" w:eastAsia="仿宋_GB2312" w:cs="仿宋_GB2312"/>
          <w:kern w:val="16"/>
          <w:sz w:val="28"/>
          <w:szCs w:val="28"/>
        </w:rPr>
        <w:t>的采购活动，我方郑重声明，我方参加本项目采购活动前三年内无重大违法记录（重大违法记录是指响应人因违法经营受到刑事处罚或者责令停产停业、吊销许可证或者执照、较大数额罚款等行政处罚），符合《中华人民共和国政府采购法》、《中华人民共和国政府采购法实施条例》的规定。我方对此声明负全部法律责任。</w:t>
      </w:r>
    </w:p>
    <w:p>
      <w:pPr>
        <w:pStyle w:val="19"/>
        <w:ind w:firstLine="560" w:firstLineChars="2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ab/>
      </w:r>
      <w:r>
        <w:rPr>
          <w:rFonts w:hint="eastAsia" w:ascii="仿宋_GB2312" w:hAnsi="仿宋_GB2312" w:eastAsia="仿宋_GB2312" w:cs="仿宋_GB2312"/>
          <w:kern w:val="16"/>
          <w:sz w:val="28"/>
          <w:szCs w:val="28"/>
        </w:rPr>
        <w:t>特此声明。</w:t>
      </w:r>
    </w:p>
    <w:p>
      <w:pPr>
        <w:pStyle w:val="19"/>
        <w:rPr>
          <w:rFonts w:hint="eastAsia" w:ascii="仿宋_GB2312" w:hAnsi="仿宋_GB2312" w:eastAsia="仿宋_GB2312" w:cs="仿宋_GB2312"/>
          <w:kern w:val="16"/>
          <w:sz w:val="28"/>
          <w:szCs w:val="28"/>
        </w:rPr>
      </w:pPr>
    </w:p>
    <w:p>
      <w:pPr>
        <w:pStyle w:val="19"/>
        <w:ind w:firstLine="560" w:firstLineChars="200"/>
        <w:rPr>
          <w:rFonts w:hint="eastAsia" w:ascii="仿宋_GB2312" w:hAnsi="仿宋_GB2312" w:eastAsia="仿宋_GB2312" w:cs="仿宋_GB2312"/>
          <w:kern w:val="16"/>
          <w:sz w:val="28"/>
          <w:szCs w:val="28"/>
        </w:rPr>
      </w:pPr>
    </w:p>
    <w:p>
      <w:pPr>
        <w:pStyle w:val="19"/>
        <w:ind w:firstLine="560" w:firstLineChars="200"/>
        <w:rPr>
          <w:rFonts w:hint="eastAsia" w:ascii="仿宋_GB2312" w:hAnsi="仿宋_GB2312" w:eastAsia="仿宋_GB2312" w:cs="仿宋_GB2312"/>
          <w:kern w:val="16"/>
          <w:sz w:val="28"/>
          <w:szCs w:val="28"/>
        </w:rPr>
      </w:pPr>
    </w:p>
    <w:p>
      <w:pPr>
        <w:pStyle w:val="19"/>
        <w:ind w:firstLine="560" w:firstLineChars="200"/>
        <w:rPr>
          <w:rFonts w:hint="eastAsia" w:ascii="仿宋_GB2312" w:hAnsi="仿宋_GB2312" w:eastAsia="仿宋_GB2312" w:cs="仿宋_GB2312"/>
          <w:kern w:val="16"/>
          <w:sz w:val="28"/>
          <w:szCs w:val="28"/>
        </w:rPr>
      </w:pPr>
    </w:p>
    <w:p>
      <w:pPr>
        <w:pStyle w:val="19"/>
        <w:ind w:firstLine="560" w:firstLineChars="200"/>
        <w:rPr>
          <w:rFonts w:hint="eastAsia" w:ascii="仿宋_GB2312" w:hAnsi="仿宋_GB2312" w:eastAsia="仿宋_GB2312" w:cs="仿宋_GB2312"/>
          <w:kern w:val="16"/>
          <w:sz w:val="28"/>
          <w:szCs w:val="28"/>
        </w:rPr>
      </w:pPr>
    </w:p>
    <w:p>
      <w:pPr>
        <w:pStyle w:val="19"/>
        <w:ind w:firstLine="560" w:firstLineChars="200"/>
        <w:rPr>
          <w:rFonts w:hint="eastAsia" w:ascii="仿宋_GB2312" w:hAnsi="仿宋_GB2312" w:eastAsia="仿宋_GB2312" w:cs="仿宋_GB2312"/>
          <w:kern w:val="16"/>
          <w:sz w:val="28"/>
          <w:szCs w:val="28"/>
        </w:rPr>
      </w:pPr>
    </w:p>
    <w:p>
      <w:pPr>
        <w:pStyle w:val="19"/>
        <w:ind w:firstLine="560" w:firstLineChars="200"/>
        <w:rPr>
          <w:rFonts w:hint="eastAsia" w:ascii="仿宋_GB2312" w:hAnsi="仿宋_GB2312" w:eastAsia="仿宋_GB2312" w:cs="仿宋_GB2312"/>
          <w:kern w:val="16"/>
          <w:sz w:val="28"/>
          <w:szCs w:val="28"/>
        </w:rPr>
      </w:pPr>
    </w:p>
    <w:p>
      <w:pPr>
        <w:pStyle w:val="19"/>
        <w:ind w:firstLine="2800" w:firstLineChars="10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响应人名称（公章）：</w:t>
      </w:r>
    </w:p>
    <w:p>
      <w:pPr>
        <w:pStyle w:val="19"/>
        <w:ind w:firstLine="560" w:firstLineChars="2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法定代表人或其授权代表（签字或盖章）：</w:t>
      </w:r>
    </w:p>
    <w:p>
      <w:pPr>
        <w:pStyle w:val="19"/>
        <w:ind w:firstLine="560" w:firstLineChars="2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日期：  年   月   日</w:t>
      </w:r>
    </w:p>
    <w:p>
      <w:pPr>
        <w:widowControl/>
        <w:jc w:val="left"/>
        <w:rPr>
          <w:rFonts w:hint="eastAsia" w:ascii="仿宋" w:hAnsi="仿宋" w:eastAsia="仿宋"/>
          <w:b/>
        </w:rPr>
      </w:pPr>
      <w:r>
        <w:rPr>
          <w:rFonts w:ascii="仿宋" w:hAnsi="仿宋" w:eastAsia="仿宋"/>
          <w:b/>
        </w:rPr>
        <w:br w:type="page"/>
      </w:r>
    </w:p>
    <w:p>
      <w:pPr>
        <w:pStyle w:val="7"/>
        <w:numPr>
          <w:ilvl w:val="0"/>
          <w:numId w:val="1"/>
        </w:numPr>
        <w:spacing w:after="0"/>
        <w:ind w:leftChars="0"/>
        <w:jc w:val="center"/>
        <w:rPr>
          <w:rFonts w:hint="eastAsia" w:ascii="仿宋" w:hAnsi="仿宋" w:eastAsia="仿宋"/>
          <w:b/>
          <w:spacing w:val="20"/>
          <w:sz w:val="44"/>
        </w:rPr>
      </w:pPr>
      <w:r>
        <w:rPr>
          <w:rFonts w:hint="eastAsia" w:ascii="仿宋" w:hAnsi="仿宋" w:eastAsia="仿宋"/>
          <w:b/>
          <w:spacing w:val="20"/>
          <w:sz w:val="44"/>
        </w:rPr>
        <w:t>响应人认为需要提供的其它材料</w:t>
      </w:r>
    </w:p>
    <w:p>
      <w:pPr>
        <w:pStyle w:val="7"/>
        <w:adjustRightInd w:val="0"/>
        <w:snapToGrid w:val="0"/>
        <w:spacing w:line="360" w:lineRule="auto"/>
        <w:jc w:val="left"/>
        <w:rPr>
          <w:rFonts w:hint="eastAsia" w:ascii="仿宋_GB2312" w:hAnsi="仿宋_GB2312" w:eastAsia="仿宋_GB2312" w:cs="仿宋_GB2312"/>
          <w:sz w:val="28"/>
          <w:szCs w:val="28"/>
        </w:rPr>
      </w:pPr>
    </w:p>
    <w:p>
      <w:pPr>
        <w:pStyle w:val="7"/>
        <w:adjustRightInd w:val="0"/>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（格式自拟）</w:t>
      </w:r>
    </w:p>
    <w:p>
      <w:pPr>
        <w:pStyle w:val="7"/>
        <w:adjustRightInd w:val="0"/>
        <w:snapToGrid w:val="0"/>
        <w:spacing w:line="360" w:lineRule="auto"/>
        <w:jc w:val="center"/>
        <w:rPr>
          <w:rFonts w:hint="eastAsia" w:ascii="仿宋_GB2312" w:hAnsi="仿宋_GB2312" w:eastAsia="仿宋_GB2312" w:cs="仿宋_GB2312"/>
          <w:sz w:val="28"/>
          <w:szCs w:val="28"/>
        </w:rPr>
      </w:pPr>
    </w:p>
    <w:p>
      <w:pPr>
        <w:pStyle w:val="7"/>
        <w:adjustRightInd w:val="0"/>
        <w:snapToGrid w:val="0"/>
        <w:spacing w:line="360" w:lineRule="auto"/>
        <w:ind w:left="0" w:leftChars="0"/>
        <w:rPr>
          <w:rFonts w:hint="eastAsia" w:ascii="仿宋_GB2312" w:hAnsi="仿宋_GB2312" w:eastAsia="仿宋_GB2312" w:cs="仿宋_GB2312"/>
          <w:sz w:val="28"/>
          <w:szCs w:val="28"/>
        </w:rPr>
      </w:pPr>
    </w:p>
    <w:p>
      <w:pPr>
        <w:pStyle w:val="7"/>
        <w:adjustRightInd w:val="0"/>
        <w:snapToGrid w:val="0"/>
        <w:spacing w:line="360" w:lineRule="auto"/>
        <w:jc w:val="center"/>
        <w:rPr>
          <w:rFonts w:hint="eastAsia" w:ascii="仿宋_GB2312" w:hAnsi="仿宋_GB2312" w:eastAsia="仿宋_GB2312" w:cs="仿宋_GB2312"/>
          <w:sz w:val="28"/>
          <w:szCs w:val="28"/>
        </w:rPr>
      </w:pPr>
    </w:p>
    <w:p>
      <w:pPr>
        <w:pStyle w:val="7"/>
        <w:adjustRightInd w:val="0"/>
        <w:snapToGrid w:val="0"/>
        <w:spacing w:line="360" w:lineRule="auto"/>
        <w:jc w:val="center"/>
        <w:rPr>
          <w:rFonts w:hint="eastAsia" w:ascii="仿宋_GB2312" w:hAnsi="仿宋_GB2312" w:eastAsia="仿宋_GB2312" w:cs="仿宋_GB2312"/>
          <w:sz w:val="28"/>
          <w:szCs w:val="28"/>
        </w:rPr>
      </w:pPr>
    </w:p>
    <w:p>
      <w:pPr>
        <w:pStyle w:val="7"/>
        <w:adjustRightInd w:val="0"/>
        <w:snapToGrid w:val="0"/>
        <w:spacing w:line="360" w:lineRule="auto"/>
        <w:jc w:val="center"/>
        <w:rPr>
          <w:rFonts w:hint="eastAsia" w:ascii="仿宋_GB2312" w:hAnsi="仿宋_GB2312" w:eastAsia="仿宋_GB2312" w:cs="仿宋_GB2312"/>
          <w:sz w:val="28"/>
          <w:szCs w:val="28"/>
        </w:rPr>
      </w:pPr>
    </w:p>
    <w:p>
      <w:pPr>
        <w:pStyle w:val="7"/>
        <w:adjustRightInd w:val="0"/>
        <w:snapToGrid w:val="0"/>
        <w:spacing w:line="360" w:lineRule="auto"/>
        <w:jc w:val="center"/>
        <w:rPr>
          <w:rFonts w:hint="eastAsia" w:ascii="仿宋_GB2312" w:hAnsi="仿宋_GB2312" w:eastAsia="仿宋_GB2312" w:cs="仿宋_GB2312"/>
          <w:sz w:val="28"/>
          <w:szCs w:val="28"/>
        </w:rPr>
      </w:pPr>
    </w:p>
    <w:p>
      <w:pPr>
        <w:pStyle w:val="7"/>
        <w:adjustRightInd w:val="0"/>
        <w:snapToGrid w:val="0"/>
        <w:spacing w:line="360" w:lineRule="auto"/>
        <w:jc w:val="center"/>
        <w:rPr>
          <w:rFonts w:hint="eastAsia" w:ascii="仿宋_GB2312" w:hAnsi="仿宋_GB2312" w:eastAsia="仿宋_GB2312" w:cs="仿宋_GB2312"/>
          <w:sz w:val="28"/>
          <w:szCs w:val="28"/>
        </w:rPr>
      </w:pPr>
    </w:p>
    <w:p>
      <w:pPr>
        <w:pStyle w:val="7"/>
        <w:adjustRightInd w:val="0"/>
        <w:snapToGrid w:val="0"/>
        <w:spacing w:line="360" w:lineRule="auto"/>
        <w:jc w:val="center"/>
        <w:rPr>
          <w:rFonts w:hint="eastAsia" w:ascii="仿宋_GB2312" w:hAnsi="仿宋_GB2312" w:eastAsia="仿宋_GB2312" w:cs="仿宋_GB2312"/>
          <w:sz w:val="28"/>
          <w:szCs w:val="28"/>
        </w:rPr>
      </w:pPr>
    </w:p>
    <w:p>
      <w:pPr>
        <w:pStyle w:val="19"/>
        <w:ind w:firstLine="2800" w:firstLineChars="10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响应人名称（公章）：</w:t>
      </w:r>
    </w:p>
    <w:p>
      <w:pPr>
        <w:pStyle w:val="19"/>
        <w:ind w:firstLine="560" w:firstLineChars="2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法定代表人或其授权代表（签字或盖章）：</w:t>
      </w:r>
    </w:p>
    <w:p>
      <w:pPr>
        <w:pStyle w:val="19"/>
        <w:ind w:firstLine="560" w:firstLineChars="200"/>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日期：  年   月   日</w:t>
      </w:r>
    </w:p>
    <w:sectPr>
      <w:pgSz w:w="12240" w:h="15840"/>
      <w:pgMar w:top="2098" w:right="1588" w:bottom="1985" w:left="1588"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019971"/>
      <w:docPartObj>
        <w:docPartGallery w:val="autotext"/>
      </w:docPartObj>
    </w:sdtPr>
    <w:sdtContent>
      <w:sdt>
        <w:sdtPr>
          <w:id w:val="1728636285"/>
          <w:docPartObj>
            <w:docPartGallery w:val="autotext"/>
          </w:docPartObj>
        </w:sdtPr>
        <w:sdtContent>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795463"/>
    <w:multiLevelType w:val="multilevel"/>
    <w:tmpl w:val="4D795463"/>
    <w:lvl w:ilvl="0" w:tentative="0">
      <w:start w:val="1"/>
      <w:numFmt w:val="decimal"/>
      <w:lvlText w:val="%1、"/>
      <w:lvlJc w:val="left"/>
      <w:pPr>
        <w:ind w:left="780" w:hanging="780"/>
      </w:pPr>
      <w:rPr>
        <w:rFonts w:hint="default" w:ascii="仿宋" w:hAnsi="仿宋" w:eastAsia="仿宋" w:cs="Times New Roman"/>
        <w:b/>
        <w:sz w:val="4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CAC"/>
    <w:rsid w:val="000009AF"/>
    <w:rsid w:val="00000DA2"/>
    <w:rsid w:val="00002AA9"/>
    <w:rsid w:val="00002C2D"/>
    <w:rsid w:val="00003B4E"/>
    <w:rsid w:val="000042F1"/>
    <w:rsid w:val="00006D6E"/>
    <w:rsid w:val="000100B0"/>
    <w:rsid w:val="000108E9"/>
    <w:rsid w:val="00011FFE"/>
    <w:rsid w:val="00013780"/>
    <w:rsid w:val="0001493B"/>
    <w:rsid w:val="0001579C"/>
    <w:rsid w:val="00015998"/>
    <w:rsid w:val="000160CE"/>
    <w:rsid w:val="0001621F"/>
    <w:rsid w:val="00016549"/>
    <w:rsid w:val="00016727"/>
    <w:rsid w:val="00017691"/>
    <w:rsid w:val="00020041"/>
    <w:rsid w:val="0002057D"/>
    <w:rsid w:val="00020BF9"/>
    <w:rsid w:val="000214E7"/>
    <w:rsid w:val="0002193B"/>
    <w:rsid w:val="00022511"/>
    <w:rsid w:val="00022627"/>
    <w:rsid w:val="000234AC"/>
    <w:rsid w:val="000240EF"/>
    <w:rsid w:val="00024659"/>
    <w:rsid w:val="00024C67"/>
    <w:rsid w:val="0002507B"/>
    <w:rsid w:val="0003117A"/>
    <w:rsid w:val="000312B5"/>
    <w:rsid w:val="00034616"/>
    <w:rsid w:val="00035979"/>
    <w:rsid w:val="00035B9B"/>
    <w:rsid w:val="00036833"/>
    <w:rsid w:val="00040FE7"/>
    <w:rsid w:val="000424B1"/>
    <w:rsid w:val="000426E3"/>
    <w:rsid w:val="0004345F"/>
    <w:rsid w:val="00043478"/>
    <w:rsid w:val="00044B55"/>
    <w:rsid w:val="00047DB3"/>
    <w:rsid w:val="00050275"/>
    <w:rsid w:val="00052419"/>
    <w:rsid w:val="00052872"/>
    <w:rsid w:val="00052C5A"/>
    <w:rsid w:val="000539B0"/>
    <w:rsid w:val="00054622"/>
    <w:rsid w:val="000548A4"/>
    <w:rsid w:val="00055277"/>
    <w:rsid w:val="00056013"/>
    <w:rsid w:val="000562CD"/>
    <w:rsid w:val="00061817"/>
    <w:rsid w:val="00062100"/>
    <w:rsid w:val="00062BF4"/>
    <w:rsid w:val="000640BD"/>
    <w:rsid w:val="000647C3"/>
    <w:rsid w:val="0006506C"/>
    <w:rsid w:val="000662BC"/>
    <w:rsid w:val="00066473"/>
    <w:rsid w:val="00067C3F"/>
    <w:rsid w:val="00070873"/>
    <w:rsid w:val="0007593C"/>
    <w:rsid w:val="000762AE"/>
    <w:rsid w:val="000764AC"/>
    <w:rsid w:val="0007738A"/>
    <w:rsid w:val="00077F8F"/>
    <w:rsid w:val="00081B8F"/>
    <w:rsid w:val="0008213D"/>
    <w:rsid w:val="000852BB"/>
    <w:rsid w:val="000871FE"/>
    <w:rsid w:val="0008793A"/>
    <w:rsid w:val="000918A1"/>
    <w:rsid w:val="00092189"/>
    <w:rsid w:val="000953FF"/>
    <w:rsid w:val="000959B6"/>
    <w:rsid w:val="00095B17"/>
    <w:rsid w:val="00096BE9"/>
    <w:rsid w:val="000A08B8"/>
    <w:rsid w:val="000A1BD0"/>
    <w:rsid w:val="000A2850"/>
    <w:rsid w:val="000A3DA8"/>
    <w:rsid w:val="000A72E5"/>
    <w:rsid w:val="000B3E31"/>
    <w:rsid w:val="000B4A9A"/>
    <w:rsid w:val="000B7522"/>
    <w:rsid w:val="000C03D6"/>
    <w:rsid w:val="000C10AB"/>
    <w:rsid w:val="000C2701"/>
    <w:rsid w:val="000C2D40"/>
    <w:rsid w:val="000C3011"/>
    <w:rsid w:val="000C3758"/>
    <w:rsid w:val="000C3CE5"/>
    <w:rsid w:val="000C4F2B"/>
    <w:rsid w:val="000C5274"/>
    <w:rsid w:val="000C54D7"/>
    <w:rsid w:val="000C7FDA"/>
    <w:rsid w:val="000D0C0D"/>
    <w:rsid w:val="000D0E5C"/>
    <w:rsid w:val="000D2329"/>
    <w:rsid w:val="000D30D0"/>
    <w:rsid w:val="000D3D59"/>
    <w:rsid w:val="000D464F"/>
    <w:rsid w:val="000D4E8C"/>
    <w:rsid w:val="000D645F"/>
    <w:rsid w:val="000D72E9"/>
    <w:rsid w:val="000D7C71"/>
    <w:rsid w:val="000D7CC0"/>
    <w:rsid w:val="000E301D"/>
    <w:rsid w:val="000E319E"/>
    <w:rsid w:val="000E57A3"/>
    <w:rsid w:val="000E5DB0"/>
    <w:rsid w:val="000E66B1"/>
    <w:rsid w:val="000E73D5"/>
    <w:rsid w:val="000F0063"/>
    <w:rsid w:val="000F12CE"/>
    <w:rsid w:val="000F2329"/>
    <w:rsid w:val="000F2A83"/>
    <w:rsid w:val="000F325E"/>
    <w:rsid w:val="000F6FCD"/>
    <w:rsid w:val="0010121E"/>
    <w:rsid w:val="00102769"/>
    <w:rsid w:val="00103EB8"/>
    <w:rsid w:val="001053C7"/>
    <w:rsid w:val="0010575B"/>
    <w:rsid w:val="00105AB1"/>
    <w:rsid w:val="00106862"/>
    <w:rsid w:val="00106975"/>
    <w:rsid w:val="00106B6E"/>
    <w:rsid w:val="001111D3"/>
    <w:rsid w:val="001123CA"/>
    <w:rsid w:val="00113240"/>
    <w:rsid w:val="00113755"/>
    <w:rsid w:val="00113B82"/>
    <w:rsid w:val="001145F5"/>
    <w:rsid w:val="001157EB"/>
    <w:rsid w:val="00117491"/>
    <w:rsid w:val="0012010A"/>
    <w:rsid w:val="00121E82"/>
    <w:rsid w:val="00121EC7"/>
    <w:rsid w:val="001234C0"/>
    <w:rsid w:val="00123A66"/>
    <w:rsid w:val="001243F6"/>
    <w:rsid w:val="0012482E"/>
    <w:rsid w:val="00124F2A"/>
    <w:rsid w:val="00126E6F"/>
    <w:rsid w:val="0013362A"/>
    <w:rsid w:val="00136450"/>
    <w:rsid w:val="00142396"/>
    <w:rsid w:val="001425F6"/>
    <w:rsid w:val="0014303A"/>
    <w:rsid w:val="001450A9"/>
    <w:rsid w:val="00145C19"/>
    <w:rsid w:val="001472C7"/>
    <w:rsid w:val="0015180F"/>
    <w:rsid w:val="001520D6"/>
    <w:rsid w:val="0015261E"/>
    <w:rsid w:val="001528A5"/>
    <w:rsid w:val="00153281"/>
    <w:rsid w:val="001542A5"/>
    <w:rsid w:val="00154B6E"/>
    <w:rsid w:val="001556A7"/>
    <w:rsid w:val="001616EB"/>
    <w:rsid w:val="00163778"/>
    <w:rsid w:val="00163E5A"/>
    <w:rsid w:val="00164DCA"/>
    <w:rsid w:val="00164E36"/>
    <w:rsid w:val="001667CB"/>
    <w:rsid w:val="001674E1"/>
    <w:rsid w:val="001704EF"/>
    <w:rsid w:val="0017073A"/>
    <w:rsid w:val="00172BA3"/>
    <w:rsid w:val="00174BA4"/>
    <w:rsid w:val="00174FCF"/>
    <w:rsid w:val="001759DC"/>
    <w:rsid w:val="00176855"/>
    <w:rsid w:val="00180D55"/>
    <w:rsid w:val="00181A96"/>
    <w:rsid w:val="00184243"/>
    <w:rsid w:val="00185677"/>
    <w:rsid w:val="00185F5D"/>
    <w:rsid w:val="001862E7"/>
    <w:rsid w:val="001864A7"/>
    <w:rsid w:val="00187677"/>
    <w:rsid w:val="00187CBE"/>
    <w:rsid w:val="00190D64"/>
    <w:rsid w:val="00193617"/>
    <w:rsid w:val="0019519A"/>
    <w:rsid w:val="00195665"/>
    <w:rsid w:val="001A4E9E"/>
    <w:rsid w:val="001A7AC6"/>
    <w:rsid w:val="001B3054"/>
    <w:rsid w:val="001B402B"/>
    <w:rsid w:val="001B5778"/>
    <w:rsid w:val="001B5F5F"/>
    <w:rsid w:val="001B614F"/>
    <w:rsid w:val="001B71D3"/>
    <w:rsid w:val="001C386F"/>
    <w:rsid w:val="001C67E7"/>
    <w:rsid w:val="001C7623"/>
    <w:rsid w:val="001D18A6"/>
    <w:rsid w:val="001D6347"/>
    <w:rsid w:val="001E104F"/>
    <w:rsid w:val="001E106A"/>
    <w:rsid w:val="001E32CF"/>
    <w:rsid w:val="001E3706"/>
    <w:rsid w:val="001E3FD7"/>
    <w:rsid w:val="001E47CC"/>
    <w:rsid w:val="001E58EA"/>
    <w:rsid w:val="001E5A24"/>
    <w:rsid w:val="001E6997"/>
    <w:rsid w:val="001E6D3E"/>
    <w:rsid w:val="001E748D"/>
    <w:rsid w:val="001F1979"/>
    <w:rsid w:val="001F2350"/>
    <w:rsid w:val="001F35AA"/>
    <w:rsid w:val="001F3B74"/>
    <w:rsid w:val="001F4B82"/>
    <w:rsid w:val="001F4C75"/>
    <w:rsid w:val="001F4D6D"/>
    <w:rsid w:val="002054C1"/>
    <w:rsid w:val="00205C4C"/>
    <w:rsid w:val="002064A7"/>
    <w:rsid w:val="00207E82"/>
    <w:rsid w:val="0021045A"/>
    <w:rsid w:val="002112D3"/>
    <w:rsid w:val="00211365"/>
    <w:rsid w:val="002118FB"/>
    <w:rsid w:val="00212AA0"/>
    <w:rsid w:val="002152A6"/>
    <w:rsid w:val="00215DEF"/>
    <w:rsid w:val="00217631"/>
    <w:rsid w:val="00217EDC"/>
    <w:rsid w:val="002202E5"/>
    <w:rsid w:val="00220C1C"/>
    <w:rsid w:val="002218E0"/>
    <w:rsid w:val="00221AD5"/>
    <w:rsid w:val="00221F64"/>
    <w:rsid w:val="00223166"/>
    <w:rsid w:val="00225315"/>
    <w:rsid w:val="002274AA"/>
    <w:rsid w:val="0023298B"/>
    <w:rsid w:val="00232E02"/>
    <w:rsid w:val="00232FF2"/>
    <w:rsid w:val="0023341F"/>
    <w:rsid w:val="00234953"/>
    <w:rsid w:val="0023532B"/>
    <w:rsid w:val="002358CC"/>
    <w:rsid w:val="002360D7"/>
    <w:rsid w:val="00240AB4"/>
    <w:rsid w:val="00242438"/>
    <w:rsid w:val="00242E53"/>
    <w:rsid w:val="00243E45"/>
    <w:rsid w:val="00245786"/>
    <w:rsid w:val="00246428"/>
    <w:rsid w:val="00247020"/>
    <w:rsid w:val="00247319"/>
    <w:rsid w:val="002508B0"/>
    <w:rsid w:val="00254237"/>
    <w:rsid w:val="00254732"/>
    <w:rsid w:val="00260CF1"/>
    <w:rsid w:val="002629C3"/>
    <w:rsid w:val="00263214"/>
    <w:rsid w:val="00263C18"/>
    <w:rsid w:val="002668C8"/>
    <w:rsid w:val="00266DE8"/>
    <w:rsid w:val="00267147"/>
    <w:rsid w:val="00267C95"/>
    <w:rsid w:val="00271726"/>
    <w:rsid w:val="00274CAC"/>
    <w:rsid w:val="00275628"/>
    <w:rsid w:val="00277696"/>
    <w:rsid w:val="0028122C"/>
    <w:rsid w:val="002818BF"/>
    <w:rsid w:val="00282B02"/>
    <w:rsid w:val="002866CE"/>
    <w:rsid w:val="00293E6C"/>
    <w:rsid w:val="002947B5"/>
    <w:rsid w:val="002953FC"/>
    <w:rsid w:val="00295F89"/>
    <w:rsid w:val="002A1999"/>
    <w:rsid w:val="002A2D5D"/>
    <w:rsid w:val="002A308D"/>
    <w:rsid w:val="002A4474"/>
    <w:rsid w:val="002A4768"/>
    <w:rsid w:val="002A4C60"/>
    <w:rsid w:val="002A5CC2"/>
    <w:rsid w:val="002A64C7"/>
    <w:rsid w:val="002B1A4D"/>
    <w:rsid w:val="002B1BE2"/>
    <w:rsid w:val="002B2A7C"/>
    <w:rsid w:val="002B42BB"/>
    <w:rsid w:val="002C0B2E"/>
    <w:rsid w:val="002C1034"/>
    <w:rsid w:val="002C38DD"/>
    <w:rsid w:val="002C4914"/>
    <w:rsid w:val="002C505F"/>
    <w:rsid w:val="002C521B"/>
    <w:rsid w:val="002C5443"/>
    <w:rsid w:val="002D087C"/>
    <w:rsid w:val="002D2DB3"/>
    <w:rsid w:val="002D3302"/>
    <w:rsid w:val="002D35B6"/>
    <w:rsid w:val="002D4288"/>
    <w:rsid w:val="002D4958"/>
    <w:rsid w:val="002D4EAD"/>
    <w:rsid w:val="002D6BF9"/>
    <w:rsid w:val="002D6C8E"/>
    <w:rsid w:val="002D6F32"/>
    <w:rsid w:val="002D6F36"/>
    <w:rsid w:val="002E029F"/>
    <w:rsid w:val="002E0544"/>
    <w:rsid w:val="002E1D1A"/>
    <w:rsid w:val="002E1F50"/>
    <w:rsid w:val="002E24CD"/>
    <w:rsid w:val="002E2799"/>
    <w:rsid w:val="002E398F"/>
    <w:rsid w:val="002E7723"/>
    <w:rsid w:val="002E7BA8"/>
    <w:rsid w:val="002E7F2E"/>
    <w:rsid w:val="002F0E18"/>
    <w:rsid w:val="002F31F0"/>
    <w:rsid w:val="002F3AE2"/>
    <w:rsid w:val="002F3BA0"/>
    <w:rsid w:val="002F414F"/>
    <w:rsid w:val="00300448"/>
    <w:rsid w:val="00302F4B"/>
    <w:rsid w:val="00305565"/>
    <w:rsid w:val="003055FE"/>
    <w:rsid w:val="00306F63"/>
    <w:rsid w:val="00312893"/>
    <w:rsid w:val="00314F95"/>
    <w:rsid w:val="0032005F"/>
    <w:rsid w:val="00320339"/>
    <w:rsid w:val="003205CA"/>
    <w:rsid w:val="00321AFB"/>
    <w:rsid w:val="00321D04"/>
    <w:rsid w:val="00322DF6"/>
    <w:rsid w:val="00325946"/>
    <w:rsid w:val="003311BE"/>
    <w:rsid w:val="00331874"/>
    <w:rsid w:val="003332F8"/>
    <w:rsid w:val="0033522A"/>
    <w:rsid w:val="0033773A"/>
    <w:rsid w:val="00340B2D"/>
    <w:rsid w:val="003417C5"/>
    <w:rsid w:val="003423AF"/>
    <w:rsid w:val="003426B7"/>
    <w:rsid w:val="00342CA3"/>
    <w:rsid w:val="003468D8"/>
    <w:rsid w:val="003523B8"/>
    <w:rsid w:val="00352EC0"/>
    <w:rsid w:val="003530F6"/>
    <w:rsid w:val="003536FF"/>
    <w:rsid w:val="003555A5"/>
    <w:rsid w:val="00355868"/>
    <w:rsid w:val="00355E46"/>
    <w:rsid w:val="00356E83"/>
    <w:rsid w:val="003601D9"/>
    <w:rsid w:val="00361F8D"/>
    <w:rsid w:val="00363306"/>
    <w:rsid w:val="00367DC2"/>
    <w:rsid w:val="003707F5"/>
    <w:rsid w:val="003715FC"/>
    <w:rsid w:val="00371862"/>
    <w:rsid w:val="00373989"/>
    <w:rsid w:val="00373A55"/>
    <w:rsid w:val="003741DC"/>
    <w:rsid w:val="00375F2C"/>
    <w:rsid w:val="003767BC"/>
    <w:rsid w:val="00376ADD"/>
    <w:rsid w:val="00380FD1"/>
    <w:rsid w:val="003820B5"/>
    <w:rsid w:val="00383414"/>
    <w:rsid w:val="00384AB2"/>
    <w:rsid w:val="00385E97"/>
    <w:rsid w:val="003867BB"/>
    <w:rsid w:val="00390621"/>
    <w:rsid w:val="0039378C"/>
    <w:rsid w:val="00394486"/>
    <w:rsid w:val="00397793"/>
    <w:rsid w:val="00397EEA"/>
    <w:rsid w:val="003A08B8"/>
    <w:rsid w:val="003A1840"/>
    <w:rsid w:val="003A22D7"/>
    <w:rsid w:val="003A351D"/>
    <w:rsid w:val="003A4531"/>
    <w:rsid w:val="003A55E7"/>
    <w:rsid w:val="003A58C3"/>
    <w:rsid w:val="003B13D9"/>
    <w:rsid w:val="003B14E1"/>
    <w:rsid w:val="003B2050"/>
    <w:rsid w:val="003B35E7"/>
    <w:rsid w:val="003B3AA5"/>
    <w:rsid w:val="003B4200"/>
    <w:rsid w:val="003B4495"/>
    <w:rsid w:val="003B4FB3"/>
    <w:rsid w:val="003B70B5"/>
    <w:rsid w:val="003C107D"/>
    <w:rsid w:val="003C29C1"/>
    <w:rsid w:val="003C2BCC"/>
    <w:rsid w:val="003C2BD1"/>
    <w:rsid w:val="003C3161"/>
    <w:rsid w:val="003C56A6"/>
    <w:rsid w:val="003C5B39"/>
    <w:rsid w:val="003C6EC2"/>
    <w:rsid w:val="003C6FC1"/>
    <w:rsid w:val="003C7054"/>
    <w:rsid w:val="003D0445"/>
    <w:rsid w:val="003D08D9"/>
    <w:rsid w:val="003D09D0"/>
    <w:rsid w:val="003D170C"/>
    <w:rsid w:val="003D1778"/>
    <w:rsid w:val="003D1C3D"/>
    <w:rsid w:val="003D1FAA"/>
    <w:rsid w:val="003D34DF"/>
    <w:rsid w:val="003D6D67"/>
    <w:rsid w:val="003D78DE"/>
    <w:rsid w:val="003E0A38"/>
    <w:rsid w:val="003E10EA"/>
    <w:rsid w:val="003E1395"/>
    <w:rsid w:val="003E257D"/>
    <w:rsid w:val="003E3E14"/>
    <w:rsid w:val="003E4CD0"/>
    <w:rsid w:val="003F0C7E"/>
    <w:rsid w:val="003F13D4"/>
    <w:rsid w:val="003F5F13"/>
    <w:rsid w:val="003F651D"/>
    <w:rsid w:val="003F69AF"/>
    <w:rsid w:val="00400CCE"/>
    <w:rsid w:val="00401405"/>
    <w:rsid w:val="00401C3E"/>
    <w:rsid w:val="0040208D"/>
    <w:rsid w:val="00403BC0"/>
    <w:rsid w:val="004060D3"/>
    <w:rsid w:val="00407111"/>
    <w:rsid w:val="004102FB"/>
    <w:rsid w:val="004107C4"/>
    <w:rsid w:val="004133BF"/>
    <w:rsid w:val="004141A1"/>
    <w:rsid w:val="00414BFB"/>
    <w:rsid w:val="00417642"/>
    <w:rsid w:val="0042496F"/>
    <w:rsid w:val="0042513D"/>
    <w:rsid w:val="00425DC1"/>
    <w:rsid w:val="00426034"/>
    <w:rsid w:val="0042645A"/>
    <w:rsid w:val="00427063"/>
    <w:rsid w:val="00431904"/>
    <w:rsid w:val="00432840"/>
    <w:rsid w:val="00432B85"/>
    <w:rsid w:val="00433BB0"/>
    <w:rsid w:val="00437016"/>
    <w:rsid w:val="004407E5"/>
    <w:rsid w:val="004420BC"/>
    <w:rsid w:val="00442245"/>
    <w:rsid w:val="004429D8"/>
    <w:rsid w:val="0044375B"/>
    <w:rsid w:val="00443ABC"/>
    <w:rsid w:val="00443E62"/>
    <w:rsid w:val="004444D2"/>
    <w:rsid w:val="0044495A"/>
    <w:rsid w:val="00444E77"/>
    <w:rsid w:val="00445423"/>
    <w:rsid w:val="004455A0"/>
    <w:rsid w:val="004455D8"/>
    <w:rsid w:val="00445CC2"/>
    <w:rsid w:val="00447CC7"/>
    <w:rsid w:val="00450707"/>
    <w:rsid w:val="00450C35"/>
    <w:rsid w:val="00452658"/>
    <w:rsid w:val="00454A35"/>
    <w:rsid w:val="00455402"/>
    <w:rsid w:val="00455E38"/>
    <w:rsid w:val="00456DC9"/>
    <w:rsid w:val="004571E0"/>
    <w:rsid w:val="00457832"/>
    <w:rsid w:val="00461167"/>
    <w:rsid w:val="00461644"/>
    <w:rsid w:val="00461A70"/>
    <w:rsid w:val="0046206F"/>
    <w:rsid w:val="0046258E"/>
    <w:rsid w:val="00462ADD"/>
    <w:rsid w:val="00462B19"/>
    <w:rsid w:val="00463194"/>
    <w:rsid w:val="00464635"/>
    <w:rsid w:val="00467BAA"/>
    <w:rsid w:val="0047008C"/>
    <w:rsid w:val="004700DC"/>
    <w:rsid w:val="004721D8"/>
    <w:rsid w:val="00473724"/>
    <w:rsid w:val="00473797"/>
    <w:rsid w:val="00475CF9"/>
    <w:rsid w:val="00476FB2"/>
    <w:rsid w:val="004806A0"/>
    <w:rsid w:val="00480B67"/>
    <w:rsid w:val="0048124F"/>
    <w:rsid w:val="00481E3A"/>
    <w:rsid w:val="00481EDE"/>
    <w:rsid w:val="00482090"/>
    <w:rsid w:val="004829BB"/>
    <w:rsid w:val="0048474E"/>
    <w:rsid w:val="00485DCA"/>
    <w:rsid w:val="00486A1A"/>
    <w:rsid w:val="00487386"/>
    <w:rsid w:val="00490880"/>
    <w:rsid w:val="00490FB0"/>
    <w:rsid w:val="004914EF"/>
    <w:rsid w:val="004924CE"/>
    <w:rsid w:val="00492D7C"/>
    <w:rsid w:val="00493881"/>
    <w:rsid w:val="00496194"/>
    <w:rsid w:val="00497770"/>
    <w:rsid w:val="004A0176"/>
    <w:rsid w:val="004A3100"/>
    <w:rsid w:val="004A63CF"/>
    <w:rsid w:val="004B3B2E"/>
    <w:rsid w:val="004B401B"/>
    <w:rsid w:val="004B6D37"/>
    <w:rsid w:val="004C0564"/>
    <w:rsid w:val="004C115A"/>
    <w:rsid w:val="004C1DC5"/>
    <w:rsid w:val="004C306B"/>
    <w:rsid w:val="004C53FC"/>
    <w:rsid w:val="004C54C3"/>
    <w:rsid w:val="004D0B9B"/>
    <w:rsid w:val="004D3D2C"/>
    <w:rsid w:val="004D484E"/>
    <w:rsid w:val="004D4AFF"/>
    <w:rsid w:val="004D4EBD"/>
    <w:rsid w:val="004D7D33"/>
    <w:rsid w:val="004D7EFA"/>
    <w:rsid w:val="004E45B6"/>
    <w:rsid w:val="004E4940"/>
    <w:rsid w:val="004F0E6D"/>
    <w:rsid w:val="004F3FB0"/>
    <w:rsid w:val="004F4073"/>
    <w:rsid w:val="004F4EBD"/>
    <w:rsid w:val="004F587D"/>
    <w:rsid w:val="004F70CA"/>
    <w:rsid w:val="005022A8"/>
    <w:rsid w:val="0050247E"/>
    <w:rsid w:val="00502DC2"/>
    <w:rsid w:val="00503B96"/>
    <w:rsid w:val="00504EBA"/>
    <w:rsid w:val="00505DFB"/>
    <w:rsid w:val="0051029A"/>
    <w:rsid w:val="00512B82"/>
    <w:rsid w:val="005159C3"/>
    <w:rsid w:val="0052058C"/>
    <w:rsid w:val="005211B9"/>
    <w:rsid w:val="0052568D"/>
    <w:rsid w:val="0052619E"/>
    <w:rsid w:val="00526BC0"/>
    <w:rsid w:val="00527C0A"/>
    <w:rsid w:val="005307EB"/>
    <w:rsid w:val="005332BB"/>
    <w:rsid w:val="0053379E"/>
    <w:rsid w:val="00533B9A"/>
    <w:rsid w:val="005343BE"/>
    <w:rsid w:val="00536B19"/>
    <w:rsid w:val="00537702"/>
    <w:rsid w:val="00537961"/>
    <w:rsid w:val="0054055A"/>
    <w:rsid w:val="00540687"/>
    <w:rsid w:val="00542A04"/>
    <w:rsid w:val="00545E39"/>
    <w:rsid w:val="00550287"/>
    <w:rsid w:val="0055054F"/>
    <w:rsid w:val="005509DF"/>
    <w:rsid w:val="00550B4D"/>
    <w:rsid w:val="00551336"/>
    <w:rsid w:val="00551454"/>
    <w:rsid w:val="00556D57"/>
    <w:rsid w:val="00557DDB"/>
    <w:rsid w:val="00560171"/>
    <w:rsid w:val="00561662"/>
    <w:rsid w:val="00565112"/>
    <w:rsid w:val="00565CDC"/>
    <w:rsid w:val="00566DDC"/>
    <w:rsid w:val="0057025E"/>
    <w:rsid w:val="00570401"/>
    <w:rsid w:val="005705B9"/>
    <w:rsid w:val="00573076"/>
    <w:rsid w:val="00574205"/>
    <w:rsid w:val="005746E2"/>
    <w:rsid w:val="00575FB8"/>
    <w:rsid w:val="00577065"/>
    <w:rsid w:val="005770B5"/>
    <w:rsid w:val="005776CE"/>
    <w:rsid w:val="00577ACC"/>
    <w:rsid w:val="0058078A"/>
    <w:rsid w:val="00580F41"/>
    <w:rsid w:val="00583A0D"/>
    <w:rsid w:val="00583C48"/>
    <w:rsid w:val="0058746F"/>
    <w:rsid w:val="00590CD9"/>
    <w:rsid w:val="00592253"/>
    <w:rsid w:val="00597618"/>
    <w:rsid w:val="005A23F0"/>
    <w:rsid w:val="005A4D5F"/>
    <w:rsid w:val="005B0087"/>
    <w:rsid w:val="005B3493"/>
    <w:rsid w:val="005B5A67"/>
    <w:rsid w:val="005B66E2"/>
    <w:rsid w:val="005B6A57"/>
    <w:rsid w:val="005B7EC5"/>
    <w:rsid w:val="005C17A1"/>
    <w:rsid w:val="005C759A"/>
    <w:rsid w:val="005D2365"/>
    <w:rsid w:val="005D5B05"/>
    <w:rsid w:val="005D6D04"/>
    <w:rsid w:val="005D6FEC"/>
    <w:rsid w:val="005E054A"/>
    <w:rsid w:val="005E0EE3"/>
    <w:rsid w:val="005E30C5"/>
    <w:rsid w:val="005E3360"/>
    <w:rsid w:val="005E442A"/>
    <w:rsid w:val="005E5C57"/>
    <w:rsid w:val="005E7215"/>
    <w:rsid w:val="005E77DE"/>
    <w:rsid w:val="005F0E89"/>
    <w:rsid w:val="005F1262"/>
    <w:rsid w:val="005F2C0D"/>
    <w:rsid w:val="005F2D08"/>
    <w:rsid w:val="005F5D2F"/>
    <w:rsid w:val="005F72FC"/>
    <w:rsid w:val="005F7822"/>
    <w:rsid w:val="005F7A47"/>
    <w:rsid w:val="005F7F0E"/>
    <w:rsid w:val="00601480"/>
    <w:rsid w:val="0060151B"/>
    <w:rsid w:val="006035B1"/>
    <w:rsid w:val="0060372A"/>
    <w:rsid w:val="00604453"/>
    <w:rsid w:val="00604ACD"/>
    <w:rsid w:val="00607B40"/>
    <w:rsid w:val="00610575"/>
    <w:rsid w:val="00611FCA"/>
    <w:rsid w:val="006134DC"/>
    <w:rsid w:val="006134F7"/>
    <w:rsid w:val="00614265"/>
    <w:rsid w:val="00614B30"/>
    <w:rsid w:val="00615DC8"/>
    <w:rsid w:val="00616281"/>
    <w:rsid w:val="006164A9"/>
    <w:rsid w:val="00625390"/>
    <w:rsid w:val="006259F6"/>
    <w:rsid w:val="006265C1"/>
    <w:rsid w:val="00627911"/>
    <w:rsid w:val="00627A76"/>
    <w:rsid w:val="006307A6"/>
    <w:rsid w:val="006344C3"/>
    <w:rsid w:val="00634904"/>
    <w:rsid w:val="00634CA4"/>
    <w:rsid w:val="00635EB1"/>
    <w:rsid w:val="00637A06"/>
    <w:rsid w:val="00637A5B"/>
    <w:rsid w:val="00637E96"/>
    <w:rsid w:val="00642654"/>
    <w:rsid w:val="00644151"/>
    <w:rsid w:val="00646BD8"/>
    <w:rsid w:val="00646C84"/>
    <w:rsid w:val="00655A6D"/>
    <w:rsid w:val="006573CD"/>
    <w:rsid w:val="006610CD"/>
    <w:rsid w:val="00664D59"/>
    <w:rsid w:val="00665012"/>
    <w:rsid w:val="0066528F"/>
    <w:rsid w:val="006718AC"/>
    <w:rsid w:val="00672FEB"/>
    <w:rsid w:val="00674988"/>
    <w:rsid w:val="00674DBE"/>
    <w:rsid w:val="00675F05"/>
    <w:rsid w:val="0067700F"/>
    <w:rsid w:val="006777DC"/>
    <w:rsid w:val="00681198"/>
    <w:rsid w:val="00681270"/>
    <w:rsid w:val="00681B7D"/>
    <w:rsid w:val="00683173"/>
    <w:rsid w:val="006833B8"/>
    <w:rsid w:val="00684A28"/>
    <w:rsid w:val="00685FC1"/>
    <w:rsid w:val="00686108"/>
    <w:rsid w:val="006900F5"/>
    <w:rsid w:val="00690649"/>
    <w:rsid w:val="006906DA"/>
    <w:rsid w:val="00690D6D"/>
    <w:rsid w:val="006911AC"/>
    <w:rsid w:val="00692700"/>
    <w:rsid w:val="006943E4"/>
    <w:rsid w:val="0069598D"/>
    <w:rsid w:val="00695D0E"/>
    <w:rsid w:val="006A0D51"/>
    <w:rsid w:val="006A1CEC"/>
    <w:rsid w:val="006A1ED8"/>
    <w:rsid w:val="006A3078"/>
    <w:rsid w:val="006A3B83"/>
    <w:rsid w:val="006A4C74"/>
    <w:rsid w:val="006A5F7C"/>
    <w:rsid w:val="006A7D8F"/>
    <w:rsid w:val="006B110F"/>
    <w:rsid w:val="006B3914"/>
    <w:rsid w:val="006B3AA1"/>
    <w:rsid w:val="006B4D46"/>
    <w:rsid w:val="006B4D73"/>
    <w:rsid w:val="006C0A9C"/>
    <w:rsid w:val="006C239C"/>
    <w:rsid w:val="006C47E0"/>
    <w:rsid w:val="006C74AB"/>
    <w:rsid w:val="006D0A4F"/>
    <w:rsid w:val="006D0FAF"/>
    <w:rsid w:val="006D1E41"/>
    <w:rsid w:val="006D59C8"/>
    <w:rsid w:val="006D6ECB"/>
    <w:rsid w:val="006E0077"/>
    <w:rsid w:val="006E00DA"/>
    <w:rsid w:val="006E01D4"/>
    <w:rsid w:val="006E243A"/>
    <w:rsid w:val="006E264F"/>
    <w:rsid w:val="006E2E2B"/>
    <w:rsid w:val="006E3967"/>
    <w:rsid w:val="006E417B"/>
    <w:rsid w:val="006E4242"/>
    <w:rsid w:val="006E451D"/>
    <w:rsid w:val="006E5E3C"/>
    <w:rsid w:val="006E65E6"/>
    <w:rsid w:val="006E6B1A"/>
    <w:rsid w:val="006E7323"/>
    <w:rsid w:val="006E77C5"/>
    <w:rsid w:val="006F105B"/>
    <w:rsid w:val="006F13EF"/>
    <w:rsid w:val="006F1F27"/>
    <w:rsid w:val="006F4E87"/>
    <w:rsid w:val="006F69F9"/>
    <w:rsid w:val="006F7064"/>
    <w:rsid w:val="006F7562"/>
    <w:rsid w:val="007014FD"/>
    <w:rsid w:val="00702CB5"/>
    <w:rsid w:val="007039BD"/>
    <w:rsid w:val="007044FF"/>
    <w:rsid w:val="00705058"/>
    <w:rsid w:val="007053CF"/>
    <w:rsid w:val="00706733"/>
    <w:rsid w:val="00710842"/>
    <w:rsid w:val="00710BD4"/>
    <w:rsid w:val="00711AE7"/>
    <w:rsid w:val="007163B5"/>
    <w:rsid w:val="007167C0"/>
    <w:rsid w:val="00716AAF"/>
    <w:rsid w:val="00717A4A"/>
    <w:rsid w:val="007234FB"/>
    <w:rsid w:val="007242D5"/>
    <w:rsid w:val="00726C18"/>
    <w:rsid w:val="007272C4"/>
    <w:rsid w:val="007301F0"/>
    <w:rsid w:val="00730730"/>
    <w:rsid w:val="00730E5C"/>
    <w:rsid w:val="0073362F"/>
    <w:rsid w:val="007346FA"/>
    <w:rsid w:val="0073538C"/>
    <w:rsid w:val="00735F29"/>
    <w:rsid w:val="00736B51"/>
    <w:rsid w:val="00736F76"/>
    <w:rsid w:val="00741483"/>
    <w:rsid w:val="00742617"/>
    <w:rsid w:val="00743CB8"/>
    <w:rsid w:val="00743D73"/>
    <w:rsid w:val="00744BFA"/>
    <w:rsid w:val="00744EC3"/>
    <w:rsid w:val="0074624D"/>
    <w:rsid w:val="00747361"/>
    <w:rsid w:val="007475B1"/>
    <w:rsid w:val="007513FA"/>
    <w:rsid w:val="007539A0"/>
    <w:rsid w:val="00755498"/>
    <w:rsid w:val="00756028"/>
    <w:rsid w:val="007578E8"/>
    <w:rsid w:val="00762CF5"/>
    <w:rsid w:val="00763388"/>
    <w:rsid w:val="00763892"/>
    <w:rsid w:val="007642F3"/>
    <w:rsid w:val="00764B9D"/>
    <w:rsid w:val="007651EC"/>
    <w:rsid w:val="007654CA"/>
    <w:rsid w:val="007701EC"/>
    <w:rsid w:val="007732D7"/>
    <w:rsid w:val="007804C2"/>
    <w:rsid w:val="0078084B"/>
    <w:rsid w:val="0078225A"/>
    <w:rsid w:val="00784366"/>
    <w:rsid w:val="00784586"/>
    <w:rsid w:val="00784B98"/>
    <w:rsid w:val="00787EAA"/>
    <w:rsid w:val="00791956"/>
    <w:rsid w:val="00795A9C"/>
    <w:rsid w:val="00795C44"/>
    <w:rsid w:val="0079682E"/>
    <w:rsid w:val="007A1049"/>
    <w:rsid w:val="007A1088"/>
    <w:rsid w:val="007A1B73"/>
    <w:rsid w:val="007A1FDB"/>
    <w:rsid w:val="007A20AB"/>
    <w:rsid w:val="007A2712"/>
    <w:rsid w:val="007A4491"/>
    <w:rsid w:val="007A51F7"/>
    <w:rsid w:val="007A5750"/>
    <w:rsid w:val="007A6A32"/>
    <w:rsid w:val="007A6E00"/>
    <w:rsid w:val="007B0D50"/>
    <w:rsid w:val="007B19E0"/>
    <w:rsid w:val="007B1C87"/>
    <w:rsid w:val="007B3936"/>
    <w:rsid w:val="007B5223"/>
    <w:rsid w:val="007B5282"/>
    <w:rsid w:val="007B5ABF"/>
    <w:rsid w:val="007B63AC"/>
    <w:rsid w:val="007B75C7"/>
    <w:rsid w:val="007C161A"/>
    <w:rsid w:val="007C28AB"/>
    <w:rsid w:val="007C30F5"/>
    <w:rsid w:val="007C39B3"/>
    <w:rsid w:val="007C406E"/>
    <w:rsid w:val="007C4076"/>
    <w:rsid w:val="007C6B3E"/>
    <w:rsid w:val="007C7255"/>
    <w:rsid w:val="007D1073"/>
    <w:rsid w:val="007D512B"/>
    <w:rsid w:val="007D5B7B"/>
    <w:rsid w:val="007D764A"/>
    <w:rsid w:val="007E0188"/>
    <w:rsid w:val="007E0292"/>
    <w:rsid w:val="007E269B"/>
    <w:rsid w:val="007E31E4"/>
    <w:rsid w:val="007E371B"/>
    <w:rsid w:val="007E3A95"/>
    <w:rsid w:val="007E4C70"/>
    <w:rsid w:val="007E6BE2"/>
    <w:rsid w:val="007F2424"/>
    <w:rsid w:val="007F4369"/>
    <w:rsid w:val="007F6769"/>
    <w:rsid w:val="007F6FCD"/>
    <w:rsid w:val="007F7733"/>
    <w:rsid w:val="007F7824"/>
    <w:rsid w:val="00800561"/>
    <w:rsid w:val="00800B91"/>
    <w:rsid w:val="008045C4"/>
    <w:rsid w:val="00805DF8"/>
    <w:rsid w:val="0080660B"/>
    <w:rsid w:val="008077FF"/>
    <w:rsid w:val="00810848"/>
    <w:rsid w:val="00811516"/>
    <w:rsid w:val="00811CDA"/>
    <w:rsid w:val="0081392F"/>
    <w:rsid w:val="00814484"/>
    <w:rsid w:val="00814FEC"/>
    <w:rsid w:val="008159E7"/>
    <w:rsid w:val="0081688D"/>
    <w:rsid w:val="00816FF4"/>
    <w:rsid w:val="00817CC1"/>
    <w:rsid w:val="008217C7"/>
    <w:rsid w:val="00821BE4"/>
    <w:rsid w:val="00821FFA"/>
    <w:rsid w:val="008223A9"/>
    <w:rsid w:val="00823673"/>
    <w:rsid w:val="008238D7"/>
    <w:rsid w:val="00826C8F"/>
    <w:rsid w:val="00826D15"/>
    <w:rsid w:val="0082768A"/>
    <w:rsid w:val="00827829"/>
    <w:rsid w:val="00833017"/>
    <w:rsid w:val="00833DB2"/>
    <w:rsid w:val="00833FA5"/>
    <w:rsid w:val="0083407E"/>
    <w:rsid w:val="00834ABC"/>
    <w:rsid w:val="00834E5A"/>
    <w:rsid w:val="00835517"/>
    <w:rsid w:val="008364D2"/>
    <w:rsid w:val="00837664"/>
    <w:rsid w:val="00837F2F"/>
    <w:rsid w:val="008403CD"/>
    <w:rsid w:val="00841D75"/>
    <w:rsid w:val="008444B1"/>
    <w:rsid w:val="008452D4"/>
    <w:rsid w:val="0084602D"/>
    <w:rsid w:val="00847887"/>
    <w:rsid w:val="008500C8"/>
    <w:rsid w:val="00850EB7"/>
    <w:rsid w:val="008522D9"/>
    <w:rsid w:val="00853D2E"/>
    <w:rsid w:val="008542AE"/>
    <w:rsid w:val="0085470E"/>
    <w:rsid w:val="0085543F"/>
    <w:rsid w:val="0086020B"/>
    <w:rsid w:val="00860D9D"/>
    <w:rsid w:val="008619FE"/>
    <w:rsid w:val="00863919"/>
    <w:rsid w:val="00866A60"/>
    <w:rsid w:val="00867699"/>
    <w:rsid w:val="00870E5A"/>
    <w:rsid w:val="00872D03"/>
    <w:rsid w:val="00872F62"/>
    <w:rsid w:val="008753A9"/>
    <w:rsid w:val="0087603E"/>
    <w:rsid w:val="008823DA"/>
    <w:rsid w:val="00882555"/>
    <w:rsid w:val="00882700"/>
    <w:rsid w:val="00883DF6"/>
    <w:rsid w:val="00883F25"/>
    <w:rsid w:val="00884E7B"/>
    <w:rsid w:val="008854BB"/>
    <w:rsid w:val="008855FF"/>
    <w:rsid w:val="00885B6D"/>
    <w:rsid w:val="008904F8"/>
    <w:rsid w:val="00890E51"/>
    <w:rsid w:val="008913A9"/>
    <w:rsid w:val="00891ED5"/>
    <w:rsid w:val="008921A7"/>
    <w:rsid w:val="00894936"/>
    <w:rsid w:val="00894BB3"/>
    <w:rsid w:val="00895BD2"/>
    <w:rsid w:val="00896B03"/>
    <w:rsid w:val="008A163D"/>
    <w:rsid w:val="008A198B"/>
    <w:rsid w:val="008A1AE5"/>
    <w:rsid w:val="008A496C"/>
    <w:rsid w:val="008A4D99"/>
    <w:rsid w:val="008A598B"/>
    <w:rsid w:val="008A6896"/>
    <w:rsid w:val="008A6BB3"/>
    <w:rsid w:val="008B25B0"/>
    <w:rsid w:val="008B44AB"/>
    <w:rsid w:val="008B528B"/>
    <w:rsid w:val="008B63DC"/>
    <w:rsid w:val="008C0089"/>
    <w:rsid w:val="008C30A9"/>
    <w:rsid w:val="008C6C42"/>
    <w:rsid w:val="008C7145"/>
    <w:rsid w:val="008D078D"/>
    <w:rsid w:val="008D080B"/>
    <w:rsid w:val="008D254E"/>
    <w:rsid w:val="008D57EE"/>
    <w:rsid w:val="008D689A"/>
    <w:rsid w:val="008D7DA0"/>
    <w:rsid w:val="008E2254"/>
    <w:rsid w:val="008E313A"/>
    <w:rsid w:val="008E3B89"/>
    <w:rsid w:val="008E4D81"/>
    <w:rsid w:val="008E6743"/>
    <w:rsid w:val="008E6771"/>
    <w:rsid w:val="008F0B4A"/>
    <w:rsid w:val="008F2323"/>
    <w:rsid w:val="008F419A"/>
    <w:rsid w:val="008F5086"/>
    <w:rsid w:val="008F534D"/>
    <w:rsid w:val="008F6FCE"/>
    <w:rsid w:val="009001BC"/>
    <w:rsid w:val="0090216A"/>
    <w:rsid w:val="00902208"/>
    <w:rsid w:val="00903BBE"/>
    <w:rsid w:val="00905FFF"/>
    <w:rsid w:val="0090796D"/>
    <w:rsid w:val="0091007B"/>
    <w:rsid w:val="00910758"/>
    <w:rsid w:val="0091162F"/>
    <w:rsid w:val="00911D76"/>
    <w:rsid w:val="00912D2F"/>
    <w:rsid w:val="00914929"/>
    <w:rsid w:val="00915A1B"/>
    <w:rsid w:val="009200E7"/>
    <w:rsid w:val="00921D7C"/>
    <w:rsid w:val="00925BA0"/>
    <w:rsid w:val="00926949"/>
    <w:rsid w:val="0093008E"/>
    <w:rsid w:val="009314C2"/>
    <w:rsid w:val="009318C5"/>
    <w:rsid w:val="00933A66"/>
    <w:rsid w:val="00936690"/>
    <w:rsid w:val="009406CC"/>
    <w:rsid w:val="00942324"/>
    <w:rsid w:val="00942333"/>
    <w:rsid w:val="009438BB"/>
    <w:rsid w:val="00944560"/>
    <w:rsid w:val="009462E2"/>
    <w:rsid w:val="00946B38"/>
    <w:rsid w:val="00946CAC"/>
    <w:rsid w:val="00951307"/>
    <w:rsid w:val="00951ED3"/>
    <w:rsid w:val="00953592"/>
    <w:rsid w:val="00954157"/>
    <w:rsid w:val="00954C3D"/>
    <w:rsid w:val="00956458"/>
    <w:rsid w:val="009564EA"/>
    <w:rsid w:val="00960262"/>
    <w:rsid w:val="009656F6"/>
    <w:rsid w:val="00965D52"/>
    <w:rsid w:val="00965E2E"/>
    <w:rsid w:val="00966002"/>
    <w:rsid w:val="00966210"/>
    <w:rsid w:val="00974822"/>
    <w:rsid w:val="009751A1"/>
    <w:rsid w:val="009753F7"/>
    <w:rsid w:val="00982368"/>
    <w:rsid w:val="009834DF"/>
    <w:rsid w:val="00984CAB"/>
    <w:rsid w:val="009866C1"/>
    <w:rsid w:val="00987111"/>
    <w:rsid w:val="00993E77"/>
    <w:rsid w:val="0099525F"/>
    <w:rsid w:val="009954BC"/>
    <w:rsid w:val="00995FAD"/>
    <w:rsid w:val="00996AE2"/>
    <w:rsid w:val="009A3529"/>
    <w:rsid w:val="009A3C05"/>
    <w:rsid w:val="009A6D66"/>
    <w:rsid w:val="009A70DF"/>
    <w:rsid w:val="009B0E65"/>
    <w:rsid w:val="009B266C"/>
    <w:rsid w:val="009B4CFA"/>
    <w:rsid w:val="009B6093"/>
    <w:rsid w:val="009B61AD"/>
    <w:rsid w:val="009B7C62"/>
    <w:rsid w:val="009C5028"/>
    <w:rsid w:val="009C5D77"/>
    <w:rsid w:val="009C7592"/>
    <w:rsid w:val="009D48B3"/>
    <w:rsid w:val="009D532C"/>
    <w:rsid w:val="009D6A03"/>
    <w:rsid w:val="009E0D68"/>
    <w:rsid w:val="009E171A"/>
    <w:rsid w:val="009E5CCF"/>
    <w:rsid w:val="009E6294"/>
    <w:rsid w:val="009E6540"/>
    <w:rsid w:val="009E67C2"/>
    <w:rsid w:val="009E6908"/>
    <w:rsid w:val="009E6B6E"/>
    <w:rsid w:val="009F32C1"/>
    <w:rsid w:val="009F365E"/>
    <w:rsid w:val="009F4998"/>
    <w:rsid w:val="009F64D8"/>
    <w:rsid w:val="009F7103"/>
    <w:rsid w:val="009F710D"/>
    <w:rsid w:val="00A019FC"/>
    <w:rsid w:val="00A01A36"/>
    <w:rsid w:val="00A05185"/>
    <w:rsid w:val="00A07C0A"/>
    <w:rsid w:val="00A1367A"/>
    <w:rsid w:val="00A13EBC"/>
    <w:rsid w:val="00A14433"/>
    <w:rsid w:val="00A14F77"/>
    <w:rsid w:val="00A15207"/>
    <w:rsid w:val="00A15C02"/>
    <w:rsid w:val="00A16134"/>
    <w:rsid w:val="00A17523"/>
    <w:rsid w:val="00A20915"/>
    <w:rsid w:val="00A20F20"/>
    <w:rsid w:val="00A21111"/>
    <w:rsid w:val="00A213E0"/>
    <w:rsid w:val="00A22A2D"/>
    <w:rsid w:val="00A23BA8"/>
    <w:rsid w:val="00A241E9"/>
    <w:rsid w:val="00A24680"/>
    <w:rsid w:val="00A24979"/>
    <w:rsid w:val="00A258F5"/>
    <w:rsid w:val="00A25C08"/>
    <w:rsid w:val="00A27BC8"/>
    <w:rsid w:val="00A30618"/>
    <w:rsid w:val="00A30C96"/>
    <w:rsid w:val="00A30D97"/>
    <w:rsid w:val="00A31739"/>
    <w:rsid w:val="00A3462E"/>
    <w:rsid w:val="00A35CAB"/>
    <w:rsid w:val="00A36531"/>
    <w:rsid w:val="00A366D3"/>
    <w:rsid w:val="00A40CF7"/>
    <w:rsid w:val="00A41005"/>
    <w:rsid w:val="00A416C8"/>
    <w:rsid w:val="00A45E94"/>
    <w:rsid w:val="00A501D7"/>
    <w:rsid w:val="00A50385"/>
    <w:rsid w:val="00A5099C"/>
    <w:rsid w:val="00A50CC7"/>
    <w:rsid w:val="00A5329A"/>
    <w:rsid w:val="00A53361"/>
    <w:rsid w:val="00A53FC5"/>
    <w:rsid w:val="00A55293"/>
    <w:rsid w:val="00A56C0B"/>
    <w:rsid w:val="00A56E78"/>
    <w:rsid w:val="00A57DF8"/>
    <w:rsid w:val="00A60056"/>
    <w:rsid w:val="00A61CB8"/>
    <w:rsid w:val="00A62F80"/>
    <w:rsid w:val="00A65342"/>
    <w:rsid w:val="00A653AC"/>
    <w:rsid w:val="00A66247"/>
    <w:rsid w:val="00A6642E"/>
    <w:rsid w:val="00A66874"/>
    <w:rsid w:val="00A67008"/>
    <w:rsid w:val="00A6728C"/>
    <w:rsid w:val="00A6748A"/>
    <w:rsid w:val="00A76BAC"/>
    <w:rsid w:val="00A810CE"/>
    <w:rsid w:val="00A810F8"/>
    <w:rsid w:val="00A81450"/>
    <w:rsid w:val="00A83B73"/>
    <w:rsid w:val="00A83E23"/>
    <w:rsid w:val="00A84A82"/>
    <w:rsid w:val="00A84B7B"/>
    <w:rsid w:val="00A857AD"/>
    <w:rsid w:val="00A86B59"/>
    <w:rsid w:val="00A86DE9"/>
    <w:rsid w:val="00A904C3"/>
    <w:rsid w:val="00A924AB"/>
    <w:rsid w:val="00A9290C"/>
    <w:rsid w:val="00A947C5"/>
    <w:rsid w:val="00A94BDB"/>
    <w:rsid w:val="00A964E7"/>
    <w:rsid w:val="00AA0D9F"/>
    <w:rsid w:val="00AA429B"/>
    <w:rsid w:val="00AA433E"/>
    <w:rsid w:val="00AA4377"/>
    <w:rsid w:val="00AA5FA5"/>
    <w:rsid w:val="00AA6877"/>
    <w:rsid w:val="00AB09A4"/>
    <w:rsid w:val="00AB1CB5"/>
    <w:rsid w:val="00AB1E1F"/>
    <w:rsid w:val="00AB3C62"/>
    <w:rsid w:val="00AB4120"/>
    <w:rsid w:val="00AB43BF"/>
    <w:rsid w:val="00AB461C"/>
    <w:rsid w:val="00AB5B26"/>
    <w:rsid w:val="00AB5FBF"/>
    <w:rsid w:val="00AB7012"/>
    <w:rsid w:val="00AC24F0"/>
    <w:rsid w:val="00AC25A7"/>
    <w:rsid w:val="00AD047C"/>
    <w:rsid w:val="00AD0B8B"/>
    <w:rsid w:val="00AD3019"/>
    <w:rsid w:val="00AD5A2B"/>
    <w:rsid w:val="00AD67BF"/>
    <w:rsid w:val="00AE07E3"/>
    <w:rsid w:val="00AE0A0E"/>
    <w:rsid w:val="00AE0D04"/>
    <w:rsid w:val="00AE1CC1"/>
    <w:rsid w:val="00AE5ED6"/>
    <w:rsid w:val="00AE6C68"/>
    <w:rsid w:val="00AE7561"/>
    <w:rsid w:val="00AE7662"/>
    <w:rsid w:val="00AF2898"/>
    <w:rsid w:val="00AF2BE2"/>
    <w:rsid w:val="00AF4676"/>
    <w:rsid w:val="00AF4D78"/>
    <w:rsid w:val="00AF5658"/>
    <w:rsid w:val="00AF5A7A"/>
    <w:rsid w:val="00AF6009"/>
    <w:rsid w:val="00AF78F2"/>
    <w:rsid w:val="00B002D1"/>
    <w:rsid w:val="00B00381"/>
    <w:rsid w:val="00B007B8"/>
    <w:rsid w:val="00B00A9E"/>
    <w:rsid w:val="00B01344"/>
    <w:rsid w:val="00B0194E"/>
    <w:rsid w:val="00B01E97"/>
    <w:rsid w:val="00B02C40"/>
    <w:rsid w:val="00B03EA1"/>
    <w:rsid w:val="00B04499"/>
    <w:rsid w:val="00B0684E"/>
    <w:rsid w:val="00B06D11"/>
    <w:rsid w:val="00B102B6"/>
    <w:rsid w:val="00B10419"/>
    <w:rsid w:val="00B11933"/>
    <w:rsid w:val="00B11EBF"/>
    <w:rsid w:val="00B1206C"/>
    <w:rsid w:val="00B1435B"/>
    <w:rsid w:val="00B14D0D"/>
    <w:rsid w:val="00B15D00"/>
    <w:rsid w:val="00B166AE"/>
    <w:rsid w:val="00B20F16"/>
    <w:rsid w:val="00B2181C"/>
    <w:rsid w:val="00B221FF"/>
    <w:rsid w:val="00B222CE"/>
    <w:rsid w:val="00B2339E"/>
    <w:rsid w:val="00B237C2"/>
    <w:rsid w:val="00B241F8"/>
    <w:rsid w:val="00B25994"/>
    <w:rsid w:val="00B316EE"/>
    <w:rsid w:val="00B32703"/>
    <w:rsid w:val="00B329DF"/>
    <w:rsid w:val="00B32E60"/>
    <w:rsid w:val="00B3319E"/>
    <w:rsid w:val="00B3337E"/>
    <w:rsid w:val="00B33903"/>
    <w:rsid w:val="00B348DB"/>
    <w:rsid w:val="00B35428"/>
    <w:rsid w:val="00B3610F"/>
    <w:rsid w:val="00B36114"/>
    <w:rsid w:val="00B37814"/>
    <w:rsid w:val="00B423CB"/>
    <w:rsid w:val="00B44D04"/>
    <w:rsid w:val="00B46117"/>
    <w:rsid w:val="00B47F0A"/>
    <w:rsid w:val="00B52A28"/>
    <w:rsid w:val="00B536FC"/>
    <w:rsid w:val="00B54264"/>
    <w:rsid w:val="00B552A5"/>
    <w:rsid w:val="00B55623"/>
    <w:rsid w:val="00B60706"/>
    <w:rsid w:val="00B60811"/>
    <w:rsid w:val="00B609AB"/>
    <w:rsid w:val="00B60CF2"/>
    <w:rsid w:val="00B62C8C"/>
    <w:rsid w:val="00B6423A"/>
    <w:rsid w:val="00B64D61"/>
    <w:rsid w:val="00B6547E"/>
    <w:rsid w:val="00B65892"/>
    <w:rsid w:val="00B6592D"/>
    <w:rsid w:val="00B662B1"/>
    <w:rsid w:val="00B713BA"/>
    <w:rsid w:val="00B726EE"/>
    <w:rsid w:val="00B72CC8"/>
    <w:rsid w:val="00B72DC6"/>
    <w:rsid w:val="00B72E98"/>
    <w:rsid w:val="00B73F52"/>
    <w:rsid w:val="00B74E89"/>
    <w:rsid w:val="00B77DA6"/>
    <w:rsid w:val="00B80A52"/>
    <w:rsid w:val="00B80E12"/>
    <w:rsid w:val="00B82637"/>
    <w:rsid w:val="00B82B92"/>
    <w:rsid w:val="00B86FD3"/>
    <w:rsid w:val="00B8793C"/>
    <w:rsid w:val="00B909F0"/>
    <w:rsid w:val="00B91DFD"/>
    <w:rsid w:val="00B925DC"/>
    <w:rsid w:val="00B929E3"/>
    <w:rsid w:val="00B93220"/>
    <w:rsid w:val="00B938EC"/>
    <w:rsid w:val="00B94AE6"/>
    <w:rsid w:val="00B95DD1"/>
    <w:rsid w:val="00BA1134"/>
    <w:rsid w:val="00BA25B1"/>
    <w:rsid w:val="00BA2735"/>
    <w:rsid w:val="00BA2DAB"/>
    <w:rsid w:val="00BA4AD9"/>
    <w:rsid w:val="00BA51A4"/>
    <w:rsid w:val="00BA52E2"/>
    <w:rsid w:val="00BA6B8C"/>
    <w:rsid w:val="00BA775A"/>
    <w:rsid w:val="00BA7A03"/>
    <w:rsid w:val="00BB02E0"/>
    <w:rsid w:val="00BB2106"/>
    <w:rsid w:val="00BB2620"/>
    <w:rsid w:val="00BB3E61"/>
    <w:rsid w:val="00BB4559"/>
    <w:rsid w:val="00BB6192"/>
    <w:rsid w:val="00BB6251"/>
    <w:rsid w:val="00BC1A12"/>
    <w:rsid w:val="00BC2133"/>
    <w:rsid w:val="00BC2D3F"/>
    <w:rsid w:val="00BC43E4"/>
    <w:rsid w:val="00BC45BE"/>
    <w:rsid w:val="00BC4BF5"/>
    <w:rsid w:val="00BC5F50"/>
    <w:rsid w:val="00BD0A95"/>
    <w:rsid w:val="00BD171D"/>
    <w:rsid w:val="00BD1A98"/>
    <w:rsid w:val="00BD4C33"/>
    <w:rsid w:val="00BD4F16"/>
    <w:rsid w:val="00BD6FFD"/>
    <w:rsid w:val="00BE0B05"/>
    <w:rsid w:val="00BE43CF"/>
    <w:rsid w:val="00BE57B1"/>
    <w:rsid w:val="00BE5823"/>
    <w:rsid w:val="00BE5ED8"/>
    <w:rsid w:val="00BE7E4D"/>
    <w:rsid w:val="00BF10CA"/>
    <w:rsid w:val="00BF1CA2"/>
    <w:rsid w:val="00BF2493"/>
    <w:rsid w:val="00BF37C9"/>
    <w:rsid w:val="00BF4BDE"/>
    <w:rsid w:val="00BF53CE"/>
    <w:rsid w:val="00BF601E"/>
    <w:rsid w:val="00BF60B8"/>
    <w:rsid w:val="00BF643E"/>
    <w:rsid w:val="00C00660"/>
    <w:rsid w:val="00C01F33"/>
    <w:rsid w:val="00C02DD6"/>
    <w:rsid w:val="00C031C9"/>
    <w:rsid w:val="00C03942"/>
    <w:rsid w:val="00C03DFB"/>
    <w:rsid w:val="00C04444"/>
    <w:rsid w:val="00C073A3"/>
    <w:rsid w:val="00C10271"/>
    <w:rsid w:val="00C10895"/>
    <w:rsid w:val="00C1218D"/>
    <w:rsid w:val="00C12687"/>
    <w:rsid w:val="00C17F17"/>
    <w:rsid w:val="00C2190E"/>
    <w:rsid w:val="00C23087"/>
    <w:rsid w:val="00C23FD4"/>
    <w:rsid w:val="00C2513B"/>
    <w:rsid w:val="00C30C22"/>
    <w:rsid w:val="00C30CE2"/>
    <w:rsid w:val="00C3304C"/>
    <w:rsid w:val="00C33A55"/>
    <w:rsid w:val="00C33F3B"/>
    <w:rsid w:val="00C36707"/>
    <w:rsid w:val="00C374B7"/>
    <w:rsid w:val="00C411C5"/>
    <w:rsid w:val="00C41A29"/>
    <w:rsid w:val="00C4245B"/>
    <w:rsid w:val="00C42BB3"/>
    <w:rsid w:val="00C43302"/>
    <w:rsid w:val="00C465BD"/>
    <w:rsid w:val="00C468F6"/>
    <w:rsid w:val="00C47011"/>
    <w:rsid w:val="00C50E6A"/>
    <w:rsid w:val="00C541A0"/>
    <w:rsid w:val="00C54525"/>
    <w:rsid w:val="00C55F50"/>
    <w:rsid w:val="00C573AA"/>
    <w:rsid w:val="00C57BB7"/>
    <w:rsid w:val="00C6237F"/>
    <w:rsid w:val="00C64114"/>
    <w:rsid w:val="00C6423B"/>
    <w:rsid w:val="00C642E6"/>
    <w:rsid w:val="00C64ACA"/>
    <w:rsid w:val="00C670F5"/>
    <w:rsid w:val="00C673BF"/>
    <w:rsid w:val="00C67A41"/>
    <w:rsid w:val="00C67C00"/>
    <w:rsid w:val="00C706F8"/>
    <w:rsid w:val="00C71736"/>
    <w:rsid w:val="00C72D6E"/>
    <w:rsid w:val="00C732C4"/>
    <w:rsid w:val="00C74A3B"/>
    <w:rsid w:val="00C8232B"/>
    <w:rsid w:val="00C846E8"/>
    <w:rsid w:val="00C8538A"/>
    <w:rsid w:val="00C86043"/>
    <w:rsid w:val="00C9008D"/>
    <w:rsid w:val="00C90392"/>
    <w:rsid w:val="00C906E0"/>
    <w:rsid w:val="00C90E90"/>
    <w:rsid w:val="00C92EC3"/>
    <w:rsid w:val="00C9394B"/>
    <w:rsid w:val="00C94D5F"/>
    <w:rsid w:val="00C95366"/>
    <w:rsid w:val="00C95B9E"/>
    <w:rsid w:val="00C96FC5"/>
    <w:rsid w:val="00CA2241"/>
    <w:rsid w:val="00CA2A42"/>
    <w:rsid w:val="00CA3BEF"/>
    <w:rsid w:val="00CA43C6"/>
    <w:rsid w:val="00CA5E9A"/>
    <w:rsid w:val="00CA757E"/>
    <w:rsid w:val="00CB177C"/>
    <w:rsid w:val="00CB39AC"/>
    <w:rsid w:val="00CB4F2F"/>
    <w:rsid w:val="00CB4F9A"/>
    <w:rsid w:val="00CB5B71"/>
    <w:rsid w:val="00CB6A36"/>
    <w:rsid w:val="00CB78ED"/>
    <w:rsid w:val="00CC03B0"/>
    <w:rsid w:val="00CC24CB"/>
    <w:rsid w:val="00CC2844"/>
    <w:rsid w:val="00CC42AA"/>
    <w:rsid w:val="00CC506B"/>
    <w:rsid w:val="00CC54BB"/>
    <w:rsid w:val="00CC5FA0"/>
    <w:rsid w:val="00CC7DFB"/>
    <w:rsid w:val="00CD0AEA"/>
    <w:rsid w:val="00CD0B7F"/>
    <w:rsid w:val="00CD27B2"/>
    <w:rsid w:val="00CD2C7B"/>
    <w:rsid w:val="00CD2F76"/>
    <w:rsid w:val="00CD31FE"/>
    <w:rsid w:val="00CD6525"/>
    <w:rsid w:val="00CE11E1"/>
    <w:rsid w:val="00CE1313"/>
    <w:rsid w:val="00CE5BEA"/>
    <w:rsid w:val="00CE6AFD"/>
    <w:rsid w:val="00CE6DD0"/>
    <w:rsid w:val="00CE7093"/>
    <w:rsid w:val="00CF0297"/>
    <w:rsid w:val="00CF1C86"/>
    <w:rsid w:val="00CF1EE3"/>
    <w:rsid w:val="00CF3541"/>
    <w:rsid w:val="00CF3DF8"/>
    <w:rsid w:val="00CF4473"/>
    <w:rsid w:val="00CF44DA"/>
    <w:rsid w:val="00CF5467"/>
    <w:rsid w:val="00CF7CE1"/>
    <w:rsid w:val="00D00E62"/>
    <w:rsid w:val="00D03FB1"/>
    <w:rsid w:val="00D04922"/>
    <w:rsid w:val="00D0499C"/>
    <w:rsid w:val="00D04F5B"/>
    <w:rsid w:val="00D052D9"/>
    <w:rsid w:val="00D063CB"/>
    <w:rsid w:val="00D0676A"/>
    <w:rsid w:val="00D06AD7"/>
    <w:rsid w:val="00D07FB7"/>
    <w:rsid w:val="00D102CC"/>
    <w:rsid w:val="00D103A9"/>
    <w:rsid w:val="00D13858"/>
    <w:rsid w:val="00D15A04"/>
    <w:rsid w:val="00D16690"/>
    <w:rsid w:val="00D172F3"/>
    <w:rsid w:val="00D20195"/>
    <w:rsid w:val="00D22F0A"/>
    <w:rsid w:val="00D26B42"/>
    <w:rsid w:val="00D275E8"/>
    <w:rsid w:val="00D27F19"/>
    <w:rsid w:val="00D31E44"/>
    <w:rsid w:val="00D3313E"/>
    <w:rsid w:val="00D34979"/>
    <w:rsid w:val="00D3658E"/>
    <w:rsid w:val="00D40FBE"/>
    <w:rsid w:val="00D4350D"/>
    <w:rsid w:val="00D50446"/>
    <w:rsid w:val="00D513C4"/>
    <w:rsid w:val="00D514CB"/>
    <w:rsid w:val="00D51DB3"/>
    <w:rsid w:val="00D52091"/>
    <w:rsid w:val="00D52300"/>
    <w:rsid w:val="00D524BF"/>
    <w:rsid w:val="00D53BBC"/>
    <w:rsid w:val="00D53D0D"/>
    <w:rsid w:val="00D5434F"/>
    <w:rsid w:val="00D55C34"/>
    <w:rsid w:val="00D57C55"/>
    <w:rsid w:val="00D57CB8"/>
    <w:rsid w:val="00D63C71"/>
    <w:rsid w:val="00D6518E"/>
    <w:rsid w:val="00D67655"/>
    <w:rsid w:val="00D71DD3"/>
    <w:rsid w:val="00D723FB"/>
    <w:rsid w:val="00D728E1"/>
    <w:rsid w:val="00D72D74"/>
    <w:rsid w:val="00D731AE"/>
    <w:rsid w:val="00D73BA8"/>
    <w:rsid w:val="00D809F7"/>
    <w:rsid w:val="00D809FF"/>
    <w:rsid w:val="00D8105F"/>
    <w:rsid w:val="00D81863"/>
    <w:rsid w:val="00D84649"/>
    <w:rsid w:val="00D85965"/>
    <w:rsid w:val="00D87143"/>
    <w:rsid w:val="00D90411"/>
    <w:rsid w:val="00D920F3"/>
    <w:rsid w:val="00D953E7"/>
    <w:rsid w:val="00D9661B"/>
    <w:rsid w:val="00D979D5"/>
    <w:rsid w:val="00D97EE2"/>
    <w:rsid w:val="00DA0F4C"/>
    <w:rsid w:val="00DA1957"/>
    <w:rsid w:val="00DA2C03"/>
    <w:rsid w:val="00DA3529"/>
    <w:rsid w:val="00DA4971"/>
    <w:rsid w:val="00DA5081"/>
    <w:rsid w:val="00DA50B3"/>
    <w:rsid w:val="00DA5AB3"/>
    <w:rsid w:val="00DA6149"/>
    <w:rsid w:val="00DA753C"/>
    <w:rsid w:val="00DB1CC6"/>
    <w:rsid w:val="00DB5F22"/>
    <w:rsid w:val="00DB6892"/>
    <w:rsid w:val="00DC11D2"/>
    <w:rsid w:val="00DC29D4"/>
    <w:rsid w:val="00DC32F1"/>
    <w:rsid w:val="00DC3421"/>
    <w:rsid w:val="00DC3E4D"/>
    <w:rsid w:val="00DC4712"/>
    <w:rsid w:val="00DC598F"/>
    <w:rsid w:val="00DC5E62"/>
    <w:rsid w:val="00DC7084"/>
    <w:rsid w:val="00DC79F3"/>
    <w:rsid w:val="00DD3032"/>
    <w:rsid w:val="00DD4ECB"/>
    <w:rsid w:val="00DE02D5"/>
    <w:rsid w:val="00DE1575"/>
    <w:rsid w:val="00DE1E03"/>
    <w:rsid w:val="00DE29E5"/>
    <w:rsid w:val="00DE3F26"/>
    <w:rsid w:val="00DE41A0"/>
    <w:rsid w:val="00DE5AB1"/>
    <w:rsid w:val="00DE73BD"/>
    <w:rsid w:val="00DF068B"/>
    <w:rsid w:val="00DF1075"/>
    <w:rsid w:val="00DF24DA"/>
    <w:rsid w:val="00DF3E8B"/>
    <w:rsid w:val="00DF4094"/>
    <w:rsid w:val="00DF4942"/>
    <w:rsid w:val="00DF52D5"/>
    <w:rsid w:val="00DF6B23"/>
    <w:rsid w:val="00DF7A8D"/>
    <w:rsid w:val="00E00433"/>
    <w:rsid w:val="00E00A0D"/>
    <w:rsid w:val="00E0410E"/>
    <w:rsid w:val="00E041C9"/>
    <w:rsid w:val="00E04231"/>
    <w:rsid w:val="00E04BFD"/>
    <w:rsid w:val="00E05848"/>
    <w:rsid w:val="00E0598B"/>
    <w:rsid w:val="00E06849"/>
    <w:rsid w:val="00E07B00"/>
    <w:rsid w:val="00E11780"/>
    <w:rsid w:val="00E11F96"/>
    <w:rsid w:val="00E12FA5"/>
    <w:rsid w:val="00E13E1F"/>
    <w:rsid w:val="00E1462B"/>
    <w:rsid w:val="00E15620"/>
    <w:rsid w:val="00E163F9"/>
    <w:rsid w:val="00E17967"/>
    <w:rsid w:val="00E22137"/>
    <w:rsid w:val="00E223C2"/>
    <w:rsid w:val="00E23FFF"/>
    <w:rsid w:val="00E24A93"/>
    <w:rsid w:val="00E25B0A"/>
    <w:rsid w:val="00E26535"/>
    <w:rsid w:val="00E27C2B"/>
    <w:rsid w:val="00E27E03"/>
    <w:rsid w:val="00E303BA"/>
    <w:rsid w:val="00E308F8"/>
    <w:rsid w:val="00E31354"/>
    <w:rsid w:val="00E3414E"/>
    <w:rsid w:val="00E36FB6"/>
    <w:rsid w:val="00E4206B"/>
    <w:rsid w:val="00E43EBF"/>
    <w:rsid w:val="00E4498A"/>
    <w:rsid w:val="00E455A6"/>
    <w:rsid w:val="00E46E52"/>
    <w:rsid w:val="00E513CA"/>
    <w:rsid w:val="00E51B6A"/>
    <w:rsid w:val="00E526CD"/>
    <w:rsid w:val="00E52A2E"/>
    <w:rsid w:val="00E558C4"/>
    <w:rsid w:val="00E5761B"/>
    <w:rsid w:val="00E5768B"/>
    <w:rsid w:val="00E64D07"/>
    <w:rsid w:val="00E662A5"/>
    <w:rsid w:val="00E66FF5"/>
    <w:rsid w:val="00E67D6B"/>
    <w:rsid w:val="00E703ED"/>
    <w:rsid w:val="00E71460"/>
    <w:rsid w:val="00E72F09"/>
    <w:rsid w:val="00E75CB6"/>
    <w:rsid w:val="00E7794D"/>
    <w:rsid w:val="00E80009"/>
    <w:rsid w:val="00E80D19"/>
    <w:rsid w:val="00E80E2B"/>
    <w:rsid w:val="00E81A84"/>
    <w:rsid w:val="00E840DE"/>
    <w:rsid w:val="00E844D9"/>
    <w:rsid w:val="00E844F6"/>
    <w:rsid w:val="00E85034"/>
    <w:rsid w:val="00E9433E"/>
    <w:rsid w:val="00E9715B"/>
    <w:rsid w:val="00E974BD"/>
    <w:rsid w:val="00EA2883"/>
    <w:rsid w:val="00EA394B"/>
    <w:rsid w:val="00EA5868"/>
    <w:rsid w:val="00EA5BFE"/>
    <w:rsid w:val="00EB0717"/>
    <w:rsid w:val="00EB0EF0"/>
    <w:rsid w:val="00EB1BF3"/>
    <w:rsid w:val="00EB27E3"/>
    <w:rsid w:val="00EB2A82"/>
    <w:rsid w:val="00EB3942"/>
    <w:rsid w:val="00EB3A78"/>
    <w:rsid w:val="00EB7EDC"/>
    <w:rsid w:val="00EB7F9C"/>
    <w:rsid w:val="00EC19BC"/>
    <w:rsid w:val="00EC3894"/>
    <w:rsid w:val="00EC66A3"/>
    <w:rsid w:val="00ED0258"/>
    <w:rsid w:val="00ED1906"/>
    <w:rsid w:val="00ED21E4"/>
    <w:rsid w:val="00ED2E69"/>
    <w:rsid w:val="00ED7446"/>
    <w:rsid w:val="00ED7927"/>
    <w:rsid w:val="00EE3914"/>
    <w:rsid w:val="00EE493F"/>
    <w:rsid w:val="00EE581B"/>
    <w:rsid w:val="00EF2341"/>
    <w:rsid w:val="00EF35F0"/>
    <w:rsid w:val="00EF58E8"/>
    <w:rsid w:val="00EF7561"/>
    <w:rsid w:val="00EF76D1"/>
    <w:rsid w:val="00F012CC"/>
    <w:rsid w:val="00F029BC"/>
    <w:rsid w:val="00F03C4E"/>
    <w:rsid w:val="00F0444D"/>
    <w:rsid w:val="00F06555"/>
    <w:rsid w:val="00F066C4"/>
    <w:rsid w:val="00F07139"/>
    <w:rsid w:val="00F12FAB"/>
    <w:rsid w:val="00F132C0"/>
    <w:rsid w:val="00F13E47"/>
    <w:rsid w:val="00F14214"/>
    <w:rsid w:val="00F1458B"/>
    <w:rsid w:val="00F1476A"/>
    <w:rsid w:val="00F20B1A"/>
    <w:rsid w:val="00F24228"/>
    <w:rsid w:val="00F247AA"/>
    <w:rsid w:val="00F25F7A"/>
    <w:rsid w:val="00F26090"/>
    <w:rsid w:val="00F26CB3"/>
    <w:rsid w:val="00F31ABE"/>
    <w:rsid w:val="00F31F51"/>
    <w:rsid w:val="00F329E5"/>
    <w:rsid w:val="00F3418F"/>
    <w:rsid w:val="00F346FE"/>
    <w:rsid w:val="00F351F0"/>
    <w:rsid w:val="00F37417"/>
    <w:rsid w:val="00F4468A"/>
    <w:rsid w:val="00F47264"/>
    <w:rsid w:val="00F52169"/>
    <w:rsid w:val="00F52CC0"/>
    <w:rsid w:val="00F52F87"/>
    <w:rsid w:val="00F53669"/>
    <w:rsid w:val="00F53971"/>
    <w:rsid w:val="00F53E77"/>
    <w:rsid w:val="00F55C76"/>
    <w:rsid w:val="00F56AF4"/>
    <w:rsid w:val="00F60058"/>
    <w:rsid w:val="00F61FDA"/>
    <w:rsid w:val="00F6239D"/>
    <w:rsid w:val="00F63D32"/>
    <w:rsid w:val="00F64219"/>
    <w:rsid w:val="00F66464"/>
    <w:rsid w:val="00F6697A"/>
    <w:rsid w:val="00F70E84"/>
    <w:rsid w:val="00F7117F"/>
    <w:rsid w:val="00F71851"/>
    <w:rsid w:val="00F71F1B"/>
    <w:rsid w:val="00F721BD"/>
    <w:rsid w:val="00F72666"/>
    <w:rsid w:val="00F77397"/>
    <w:rsid w:val="00F77B8C"/>
    <w:rsid w:val="00F80FCE"/>
    <w:rsid w:val="00F829EE"/>
    <w:rsid w:val="00F83233"/>
    <w:rsid w:val="00F86C45"/>
    <w:rsid w:val="00F8768F"/>
    <w:rsid w:val="00F87E24"/>
    <w:rsid w:val="00F91182"/>
    <w:rsid w:val="00F950E5"/>
    <w:rsid w:val="00F96703"/>
    <w:rsid w:val="00F96CAB"/>
    <w:rsid w:val="00F96EC8"/>
    <w:rsid w:val="00FA1438"/>
    <w:rsid w:val="00FA2D0C"/>
    <w:rsid w:val="00FA3987"/>
    <w:rsid w:val="00FA4955"/>
    <w:rsid w:val="00FA4E38"/>
    <w:rsid w:val="00FA756F"/>
    <w:rsid w:val="00FA7D2B"/>
    <w:rsid w:val="00FB05D2"/>
    <w:rsid w:val="00FB134C"/>
    <w:rsid w:val="00FB3A48"/>
    <w:rsid w:val="00FB3CAC"/>
    <w:rsid w:val="00FB40D9"/>
    <w:rsid w:val="00FB529D"/>
    <w:rsid w:val="00FB611A"/>
    <w:rsid w:val="00FC0D27"/>
    <w:rsid w:val="00FC113B"/>
    <w:rsid w:val="00FC27CE"/>
    <w:rsid w:val="00FC3625"/>
    <w:rsid w:val="00FD088C"/>
    <w:rsid w:val="00FD0CB3"/>
    <w:rsid w:val="00FD43AC"/>
    <w:rsid w:val="00FD45F1"/>
    <w:rsid w:val="00FD46F4"/>
    <w:rsid w:val="00FD4CA9"/>
    <w:rsid w:val="00FD4E2B"/>
    <w:rsid w:val="00FD6683"/>
    <w:rsid w:val="00FD6BBA"/>
    <w:rsid w:val="00FD7F44"/>
    <w:rsid w:val="00FE2BEF"/>
    <w:rsid w:val="00FE76FF"/>
    <w:rsid w:val="00FF0A2D"/>
    <w:rsid w:val="00FF0D8A"/>
    <w:rsid w:val="00FF18E1"/>
    <w:rsid w:val="00FF2CC4"/>
    <w:rsid w:val="00FF4093"/>
    <w:rsid w:val="00FF5489"/>
    <w:rsid w:val="00FF7134"/>
    <w:rsid w:val="03344011"/>
    <w:rsid w:val="047D20D8"/>
    <w:rsid w:val="16A16990"/>
    <w:rsid w:val="4AFF36D8"/>
    <w:rsid w:val="4F8447CD"/>
    <w:rsid w:val="5C1D5BC4"/>
    <w:rsid w:val="5F847E5B"/>
    <w:rsid w:val="7C1732DB"/>
    <w:rsid w:val="7F7D0C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ind w:firstLine="538" w:firstLineChars="192"/>
    </w:pPr>
    <w:rPr>
      <w:rFonts w:ascii="Times New Roman" w:hAnsi="Times New Roman"/>
      <w:sz w:val="28"/>
      <w:szCs w:val="24"/>
    </w:r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1"/>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8"/>
    <w:semiHidden/>
    <w:unhideWhenUsed/>
    <w:qFormat/>
    <w:uiPriority w:val="99"/>
    <w:pPr>
      <w:spacing w:after="120"/>
      <w:ind w:left="420" w:leftChars="200"/>
    </w:pPr>
    <w:rPr>
      <w:sz w:val="16"/>
      <w:szCs w:val="16"/>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basedOn w:val="10"/>
    <w:link w:val="4"/>
    <w:semiHidden/>
    <w:uiPriority w:val="99"/>
    <w:rPr>
      <w:rFonts w:ascii="Calibri" w:hAnsi="Calibri" w:eastAsia="宋体" w:cs="Times New Roman"/>
      <w:sz w:val="18"/>
      <w:szCs w:val="18"/>
    </w:rPr>
  </w:style>
  <w:style w:type="paragraph" w:customStyle="1" w:styleId="12">
    <w:name w:val="回信地址"/>
    <w:basedOn w:val="1"/>
    <w:uiPriority w:val="0"/>
    <w:pPr>
      <w:keepLines/>
      <w:widowControl/>
      <w:spacing w:line="200" w:lineRule="atLeast"/>
      <w:jc w:val="left"/>
    </w:pPr>
    <w:rPr>
      <w:rFonts w:ascii="Arial" w:hAnsi="Arial"/>
      <w:spacing w:val="-2"/>
      <w:kern w:val="0"/>
      <w:sz w:val="18"/>
      <w:szCs w:val="20"/>
      <w:lang w:bidi="he-IL"/>
    </w:rPr>
  </w:style>
  <w:style w:type="character" w:customStyle="1" w:styleId="13">
    <w:name w:val="正文文本缩进 字符"/>
    <w:basedOn w:val="10"/>
    <w:link w:val="2"/>
    <w:qFormat/>
    <w:uiPriority w:val="0"/>
    <w:rPr>
      <w:rFonts w:ascii="Times New Roman" w:hAnsi="Times New Roman" w:eastAsia="宋体" w:cs="Times New Roman"/>
      <w:sz w:val="28"/>
      <w:szCs w:val="24"/>
    </w:rPr>
  </w:style>
  <w:style w:type="paragraph" w:styleId="14">
    <w:name w:val="List Paragraph"/>
    <w:basedOn w:val="1"/>
    <w:qFormat/>
    <w:uiPriority w:val="34"/>
    <w:pPr>
      <w:ind w:firstLine="420" w:firstLineChars="200"/>
    </w:pPr>
  </w:style>
  <w:style w:type="character" w:customStyle="1" w:styleId="15">
    <w:name w:val="页眉 字符"/>
    <w:basedOn w:val="10"/>
    <w:link w:val="6"/>
    <w:uiPriority w:val="99"/>
    <w:rPr>
      <w:rFonts w:ascii="Calibri" w:hAnsi="Calibri" w:eastAsia="宋体" w:cs="Times New Roman"/>
      <w:sz w:val="18"/>
      <w:szCs w:val="18"/>
    </w:rPr>
  </w:style>
  <w:style w:type="character" w:customStyle="1" w:styleId="16">
    <w:name w:val="页脚 字符"/>
    <w:basedOn w:val="10"/>
    <w:link w:val="5"/>
    <w:qFormat/>
    <w:uiPriority w:val="99"/>
    <w:rPr>
      <w:rFonts w:ascii="Calibri" w:hAnsi="Calibri" w:eastAsia="宋体" w:cs="Times New Roman"/>
      <w:sz w:val="18"/>
      <w:szCs w:val="18"/>
    </w:rPr>
  </w:style>
  <w:style w:type="character" w:customStyle="1" w:styleId="17">
    <w:name w:val="日期 字符"/>
    <w:basedOn w:val="10"/>
    <w:link w:val="3"/>
    <w:semiHidden/>
    <w:qFormat/>
    <w:uiPriority w:val="99"/>
    <w:rPr>
      <w:rFonts w:ascii="Calibri" w:hAnsi="Calibri" w:eastAsia="宋体" w:cs="Times New Roman"/>
    </w:rPr>
  </w:style>
  <w:style w:type="character" w:customStyle="1" w:styleId="18">
    <w:name w:val="正文文本缩进 3 字符"/>
    <w:basedOn w:val="10"/>
    <w:link w:val="7"/>
    <w:semiHidden/>
    <w:qFormat/>
    <w:uiPriority w:val="99"/>
    <w:rPr>
      <w:rFonts w:ascii="Calibri" w:hAnsi="Calibri" w:eastAsia="宋体" w:cs="Times New Roman"/>
      <w:sz w:val="16"/>
      <w:szCs w:val="16"/>
    </w:rPr>
  </w:style>
  <w:style w:type="paragraph" w:customStyle="1" w:styleId="19">
    <w:name w:val="正文_5"/>
    <w:qFormat/>
    <w:uiPriority w:val="0"/>
    <w:pPr>
      <w:widowControl w:val="0"/>
      <w:spacing w:line="360" w:lineRule="auto"/>
      <w:jc w:val="both"/>
    </w:pPr>
    <w:rPr>
      <w:rFonts w:ascii="Calibri" w:hAnsi="Calibri" w:eastAsia="宋体" w:cs="Times New Roman"/>
      <w:kern w:val="2"/>
      <w:sz w:val="21"/>
      <w:szCs w:val="24"/>
      <w:lang w:val="en-US" w:eastAsia="zh-CN" w:bidi="ar-SA"/>
    </w:rPr>
  </w:style>
  <w:style w:type="paragraph" w:customStyle="1" w:styleId="20">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1689</Words>
  <Characters>1706</Characters>
  <Lines>284</Lines>
  <Paragraphs>178</Paragraphs>
  <TotalTime>111</TotalTime>
  <ScaleCrop>false</ScaleCrop>
  <LinksUpToDate>false</LinksUpToDate>
  <CharactersWithSpaces>3217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2025-04-18T15:17:00Z</dcterms:created>
  <dc:creator>韩莹</dc:creator>
  <cp:lastModifiedBy>Lish</cp:lastModifiedBy>
  <cp:lastPrinted>2025-05-14T08:14:00Z</cp:lastPrinted>
  <dcterms:modified xsi:type="dcterms:W3CDTF">2025-10-31T00:54:30Z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8C5FA7FBC57546FB9CE8192040887F96</vt:lpwstr>
  </property>
</Properties>
</file>