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9" w:rsidRPr="007C4444" w:rsidRDefault="00265CD9" w:rsidP="00382C80">
      <w:pPr>
        <w:spacing w:line="640" w:lineRule="exact"/>
        <w:ind w:leftChars="257" w:left="540"/>
        <w:jc w:val="center"/>
        <w:rPr>
          <w:rFonts w:eastAsia="方正小标宋简体"/>
          <w:b/>
          <w:color w:val="0000FF"/>
          <w:spacing w:val="20"/>
          <w:sz w:val="52"/>
          <w:szCs w:val="52"/>
        </w:rPr>
      </w:pPr>
      <w:r w:rsidRPr="007C4444">
        <w:rPr>
          <w:rFonts w:eastAsia="方正小标宋简体"/>
          <w:b/>
          <w:color w:val="0000FF"/>
          <w:spacing w:val="20"/>
          <w:sz w:val="52"/>
          <w:szCs w:val="52"/>
        </w:rPr>
        <w:t>浙江省城市环境空气质量月报</w:t>
      </w:r>
    </w:p>
    <w:p w:rsidR="00265CD9" w:rsidRPr="007C4444" w:rsidRDefault="00265CD9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0E2EC0" w:rsidRPr="007C4444" w:rsidRDefault="000E2EC0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265CD9" w:rsidRPr="007C4444" w:rsidRDefault="0080203E" w:rsidP="00282012">
      <w:pPr>
        <w:spacing w:line="640" w:lineRule="exact"/>
        <w:ind w:rightChars="-124" w:right="-260" w:firstLineChars="32" w:firstLine="103"/>
        <w:rPr>
          <w:rFonts w:eastAsia="仿宋_GB2312"/>
          <w:b/>
          <w:color w:val="0000FF"/>
          <w:sz w:val="32"/>
          <w:szCs w:val="32"/>
        </w:rPr>
      </w:pPr>
      <w:r w:rsidRPr="007C4444">
        <w:rPr>
          <w:rFonts w:eastAsia="仿宋_GB2312"/>
          <w:b/>
          <w:color w:val="0000FF"/>
          <w:sz w:val="32"/>
          <w:szCs w:val="32"/>
        </w:rPr>
        <w:t>浙江省环境监测中心</w:t>
      </w:r>
      <w:proofErr w:type="gramStart"/>
      <w:r w:rsidRPr="007C4444">
        <w:rPr>
          <w:rFonts w:eastAsia="仿宋_GB2312"/>
          <w:b/>
          <w:color w:val="0000FF"/>
          <w:sz w:val="32"/>
          <w:szCs w:val="32"/>
        </w:rPr>
        <w:t xml:space="preserve">　　　　　　　　　　　　</w:t>
      </w:r>
      <w:proofErr w:type="gramEnd"/>
      <w:r w:rsidR="000E5DA6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0E5DA6">
        <w:rPr>
          <w:rFonts w:eastAsia="仿宋_GB2312"/>
          <w:b/>
          <w:color w:val="0000FF"/>
          <w:sz w:val="32"/>
          <w:szCs w:val="32"/>
        </w:rPr>
        <w:t xml:space="preserve">    </w:t>
      </w:r>
      <w:r w:rsidR="005B3858">
        <w:rPr>
          <w:rFonts w:eastAsia="仿宋_GB2312"/>
          <w:b/>
          <w:color w:val="0000FF"/>
          <w:sz w:val="32"/>
          <w:szCs w:val="32"/>
        </w:rPr>
        <w:t>2019</w:t>
      </w:r>
      <w:r w:rsidR="005B3858">
        <w:rPr>
          <w:rFonts w:eastAsia="仿宋_GB2312"/>
          <w:b/>
          <w:color w:val="0000FF"/>
          <w:sz w:val="32"/>
          <w:szCs w:val="32"/>
        </w:rPr>
        <w:t>年</w:t>
      </w:r>
      <w:r w:rsidR="005B3858">
        <w:rPr>
          <w:rFonts w:eastAsia="仿宋_GB2312"/>
          <w:b/>
          <w:color w:val="0000FF"/>
          <w:sz w:val="32"/>
          <w:szCs w:val="32"/>
        </w:rPr>
        <w:t>1</w:t>
      </w:r>
      <w:r w:rsidR="005B3858">
        <w:rPr>
          <w:rFonts w:eastAsia="仿宋_GB2312"/>
          <w:b/>
          <w:color w:val="0000FF"/>
          <w:sz w:val="32"/>
          <w:szCs w:val="32"/>
        </w:rPr>
        <w:t>月</w:t>
      </w:r>
    </w:p>
    <w:p w:rsidR="00231A1B" w:rsidRPr="007C4444" w:rsidRDefault="005E6706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23CEF56E" wp14:editId="55AA3694">
                <wp:simplePos x="0" y="0"/>
                <wp:positionH relativeFrom="column">
                  <wp:posOffset>-8890</wp:posOffset>
                </wp:positionH>
                <wp:positionV relativeFrom="paragraph">
                  <wp:posOffset>170814</wp:posOffset>
                </wp:positionV>
                <wp:extent cx="6141720" cy="0"/>
                <wp:effectExtent l="0" t="0" r="1143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6023" id="Line 21" o:spid="_x0000_s1026" style="position:absolute;left:0;text-align:left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3.45pt" to="48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" strokecolor="blue" strokeweight="1.5pt"/>
            </w:pict>
          </mc:Fallback>
        </mc:AlternateContent>
      </w:r>
    </w:p>
    <w:p w:rsidR="00395D80" w:rsidRPr="007F24C5" w:rsidRDefault="00395D80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评价执行《环境空气质量标准》（</w:t>
      </w:r>
      <w:r w:rsidRPr="007F24C5">
        <w:rPr>
          <w:rFonts w:eastAsia="仿宋_GB2312"/>
          <w:sz w:val="32"/>
          <w:szCs w:val="32"/>
        </w:rPr>
        <w:t>GB 3095—2012</w:t>
      </w:r>
      <w:r w:rsidRPr="007F24C5">
        <w:rPr>
          <w:rFonts w:eastAsia="仿宋_GB2312"/>
          <w:sz w:val="32"/>
          <w:szCs w:val="32"/>
        </w:rPr>
        <w:t>）和《环境空气质量评价技术规范（试行）》（</w:t>
      </w:r>
      <w:r w:rsidRPr="007F24C5">
        <w:rPr>
          <w:rFonts w:eastAsia="仿宋_GB2312"/>
          <w:sz w:val="32"/>
          <w:szCs w:val="32"/>
        </w:rPr>
        <w:t>HJ 663—2013</w:t>
      </w:r>
      <w:r w:rsidRPr="007F24C5">
        <w:rPr>
          <w:rFonts w:eastAsia="仿宋_GB2312"/>
          <w:sz w:val="32"/>
          <w:szCs w:val="32"/>
        </w:rPr>
        <w:t>），环境空气质量指数计算参照《</w:t>
      </w:r>
      <w:r w:rsidR="00404E09">
        <w:rPr>
          <w:rFonts w:eastAsia="仿宋_GB2312" w:hint="eastAsia"/>
          <w:sz w:val="32"/>
          <w:szCs w:val="32"/>
        </w:rPr>
        <w:t>关于印发</w:t>
      </w:r>
      <w:r w:rsidR="00404E09">
        <w:rPr>
          <w:rFonts w:eastAsia="仿宋_GB2312"/>
          <w:sz w:val="32"/>
          <w:szCs w:val="32"/>
        </w:rPr>
        <w:t>&lt;</w:t>
      </w:r>
      <w:r w:rsidRPr="007F24C5">
        <w:rPr>
          <w:rFonts w:eastAsia="仿宋_GB2312"/>
          <w:sz w:val="32"/>
          <w:szCs w:val="32"/>
        </w:rPr>
        <w:t>城市环境空气质量排名技术规定</w:t>
      </w:r>
      <w:r w:rsidR="00404E09">
        <w:rPr>
          <w:rFonts w:eastAsia="仿宋_GB2312" w:hint="eastAsia"/>
          <w:sz w:val="32"/>
          <w:szCs w:val="32"/>
        </w:rPr>
        <w:t>&gt;</w:t>
      </w:r>
      <w:r w:rsidR="00404E09">
        <w:rPr>
          <w:rFonts w:eastAsia="仿宋_GB2312" w:hint="eastAsia"/>
          <w:sz w:val="32"/>
          <w:szCs w:val="32"/>
        </w:rPr>
        <w:t>的通知</w:t>
      </w:r>
      <w:r w:rsidRPr="007F24C5">
        <w:rPr>
          <w:rFonts w:eastAsia="仿宋_GB2312"/>
          <w:sz w:val="32"/>
          <w:szCs w:val="32"/>
        </w:rPr>
        <w:t>》（</w:t>
      </w:r>
      <w:proofErr w:type="gramStart"/>
      <w:r w:rsidRPr="007F24C5">
        <w:rPr>
          <w:rFonts w:eastAsia="仿宋_GB2312"/>
          <w:sz w:val="32"/>
          <w:szCs w:val="32"/>
        </w:rPr>
        <w:t>环</w:t>
      </w:r>
      <w:r w:rsidRPr="008F6DDA">
        <w:rPr>
          <w:rFonts w:eastAsia="仿宋_GB2312"/>
          <w:sz w:val="32"/>
          <w:szCs w:val="32"/>
        </w:rPr>
        <w:t>办</w:t>
      </w:r>
      <w:r w:rsidR="00404E09">
        <w:rPr>
          <w:rFonts w:eastAsia="仿宋_GB2312" w:hint="eastAsia"/>
          <w:sz w:val="32"/>
          <w:szCs w:val="32"/>
        </w:rPr>
        <w:t>监测</w:t>
      </w:r>
      <w:proofErr w:type="gramEnd"/>
      <w:r w:rsidR="008F6DDA" w:rsidRPr="00A45E18">
        <w:rPr>
          <w:rFonts w:eastAsia="仿宋_GB2312" w:hint="eastAsia"/>
          <w:sz w:val="32"/>
          <w:szCs w:val="32"/>
        </w:rPr>
        <w:t>〔</w:t>
      </w:r>
      <w:r w:rsidRPr="008F6DDA">
        <w:rPr>
          <w:rFonts w:eastAsia="仿宋_GB2312"/>
          <w:sz w:val="32"/>
          <w:szCs w:val="32"/>
        </w:rPr>
        <w:t>201</w:t>
      </w:r>
      <w:r w:rsidR="00404E09">
        <w:rPr>
          <w:rFonts w:eastAsia="仿宋_GB2312"/>
          <w:sz w:val="32"/>
          <w:szCs w:val="32"/>
        </w:rPr>
        <w:t>8</w:t>
      </w:r>
      <w:r w:rsidR="008F6DDA" w:rsidRPr="00A45E18">
        <w:rPr>
          <w:rFonts w:eastAsia="仿宋_GB2312" w:hint="eastAsia"/>
          <w:sz w:val="32"/>
          <w:szCs w:val="32"/>
        </w:rPr>
        <w:t>〕</w:t>
      </w:r>
      <w:r w:rsidR="00404E09">
        <w:rPr>
          <w:rFonts w:eastAsia="仿宋_GB2312"/>
          <w:sz w:val="32"/>
          <w:szCs w:val="32"/>
        </w:rPr>
        <w:t>19</w:t>
      </w:r>
      <w:r w:rsidRPr="007F24C5">
        <w:rPr>
          <w:rFonts w:eastAsia="仿宋_GB2312"/>
          <w:sz w:val="32"/>
          <w:szCs w:val="32"/>
        </w:rPr>
        <w:t>号），城市排名依据《浙江省城市环境空气质量和变化程度排名方案》（</w:t>
      </w:r>
      <w:proofErr w:type="gramStart"/>
      <w:r w:rsidRPr="007F24C5">
        <w:rPr>
          <w:rFonts w:eastAsia="仿宋_GB2312"/>
          <w:sz w:val="32"/>
          <w:szCs w:val="32"/>
        </w:rPr>
        <w:t>浙环函</w:t>
      </w:r>
      <w:proofErr w:type="gramEnd"/>
      <w:r w:rsidR="008F6DDA" w:rsidRPr="008F6DDA">
        <w:rPr>
          <w:rFonts w:eastAsia="仿宋_GB2312"/>
          <w:sz w:val="32"/>
          <w:szCs w:val="32"/>
        </w:rPr>
        <w:t>〔</w:t>
      </w:r>
      <w:r w:rsidR="008F6DDA">
        <w:rPr>
          <w:rFonts w:eastAsia="仿宋_GB2312"/>
          <w:sz w:val="32"/>
          <w:szCs w:val="32"/>
        </w:rPr>
        <w:t>201</w:t>
      </w:r>
      <w:r w:rsidR="008F6DDA">
        <w:rPr>
          <w:rFonts w:eastAsia="仿宋_GB2312" w:hint="eastAsia"/>
          <w:sz w:val="32"/>
          <w:szCs w:val="32"/>
        </w:rPr>
        <w:t>7</w:t>
      </w:r>
      <w:r w:rsidR="008F6DDA" w:rsidRPr="008F6DDA">
        <w:rPr>
          <w:rFonts w:eastAsia="仿宋_GB2312"/>
          <w:sz w:val="32"/>
          <w:szCs w:val="32"/>
        </w:rPr>
        <w:t>〕</w:t>
      </w:r>
      <w:r w:rsidRPr="007F24C5">
        <w:rPr>
          <w:rFonts w:eastAsia="仿宋_GB2312"/>
          <w:sz w:val="32"/>
          <w:szCs w:val="32"/>
        </w:rPr>
        <w:t>139</w:t>
      </w:r>
      <w:r w:rsidRPr="007F24C5">
        <w:rPr>
          <w:rFonts w:eastAsia="仿宋_GB2312"/>
          <w:sz w:val="32"/>
          <w:szCs w:val="32"/>
        </w:rPr>
        <w:t>号）。</w:t>
      </w:r>
      <w:r w:rsidR="003E38B5">
        <w:rPr>
          <w:rFonts w:eastAsia="仿宋_GB2312"/>
          <w:sz w:val="32"/>
          <w:szCs w:val="32"/>
        </w:rPr>
        <w:tab/>
      </w:r>
    </w:p>
    <w:p w:rsidR="00001226" w:rsidRPr="007C4444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7C4444">
        <w:rPr>
          <w:rFonts w:eastAsia="黑体" w:hAnsi="黑体"/>
          <w:b/>
          <w:color w:val="000000" w:themeColor="text1"/>
          <w:sz w:val="36"/>
          <w:szCs w:val="36"/>
        </w:rPr>
        <w:t>一、</w:t>
      </w:r>
      <w:r w:rsidR="00EF0EEA" w:rsidRPr="007C4444">
        <w:rPr>
          <w:rFonts w:eastAsia="黑体" w:hAnsi="黑体"/>
          <w:b/>
          <w:color w:val="000000" w:themeColor="text1"/>
          <w:sz w:val="36"/>
          <w:szCs w:val="36"/>
        </w:rPr>
        <w:t>县级</w:t>
      </w:r>
      <w:r w:rsidR="004036B0" w:rsidRPr="007C4444">
        <w:rPr>
          <w:rFonts w:eastAsia="黑体" w:hAnsi="黑体"/>
          <w:b/>
          <w:color w:val="000000" w:themeColor="text1"/>
          <w:sz w:val="36"/>
          <w:szCs w:val="36"/>
        </w:rPr>
        <w:t>以上城市空气质量状况</w:t>
      </w:r>
    </w:p>
    <w:p w:rsidR="002F1412" w:rsidRPr="00D95C33" w:rsidRDefault="005B3858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月</w:t>
      </w:r>
      <w:r w:rsidR="00001226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全省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69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个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县级以上城市</w:t>
      </w:r>
      <w:r w:rsidR="00C47EF1" w:rsidRPr="00D95C33">
        <w:rPr>
          <w:rFonts w:eastAsia="仿宋_GB2312"/>
          <w:color w:val="000000" w:themeColor="text1"/>
          <w:sz w:val="32"/>
          <w:szCs w:val="32"/>
        </w:rPr>
        <w:t>环境空气质量</w:t>
      </w:r>
      <w:r w:rsidR="002F1412" w:rsidRPr="00D95C33">
        <w:rPr>
          <w:rFonts w:eastAsia="仿宋_GB2312"/>
          <w:color w:val="000000" w:themeColor="text1"/>
          <w:sz w:val="32"/>
          <w:szCs w:val="32"/>
        </w:rPr>
        <w:t>综合指数范围为</w:t>
      </w:r>
      <w:r w:rsidR="00F8515D">
        <w:rPr>
          <w:rFonts w:eastAsia="仿宋"/>
          <w:color w:val="000000" w:themeColor="text1"/>
          <w:sz w:val="32"/>
          <w:szCs w:val="28"/>
        </w:rPr>
        <w:t>2.23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F8515D">
        <w:rPr>
          <w:rFonts w:eastAsia="仿宋"/>
          <w:color w:val="000000" w:themeColor="text1"/>
          <w:sz w:val="32"/>
          <w:szCs w:val="28"/>
        </w:rPr>
        <w:t>5.54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F8515D">
        <w:rPr>
          <w:rFonts w:eastAsia="仿宋"/>
          <w:color w:val="000000" w:themeColor="text1"/>
          <w:sz w:val="32"/>
          <w:szCs w:val="28"/>
        </w:rPr>
        <w:t>4.03</w:t>
      </w:r>
      <w:r w:rsidR="00A4193A" w:rsidRPr="00D95C33">
        <w:rPr>
          <w:rFonts w:eastAsia="仿宋_GB2312"/>
          <w:color w:val="000000" w:themeColor="text1"/>
          <w:sz w:val="32"/>
          <w:szCs w:val="32"/>
        </w:rPr>
        <w:t>。</w:t>
      </w:r>
    </w:p>
    <w:p w:rsidR="004D48EB" w:rsidRPr="00D95C33" w:rsidRDefault="004D48EB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E62511">
        <w:rPr>
          <w:rFonts w:eastAsia="仿宋"/>
          <w:color w:val="000000" w:themeColor="text1"/>
          <w:sz w:val="32"/>
          <w:szCs w:val="28"/>
        </w:rPr>
        <w:t>54.8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546CE7" w:rsidRPr="00D95C33">
        <w:rPr>
          <w:rFonts w:eastAsia="仿宋" w:hint="eastAsia"/>
          <w:color w:val="000000" w:themeColor="text1"/>
          <w:sz w:val="32"/>
          <w:szCs w:val="28"/>
        </w:rPr>
        <w:t>100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E62511">
        <w:rPr>
          <w:rFonts w:eastAsia="仿宋"/>
          <w:color w:val="000000" w:themeColor="text1"/>
          <w:sz w:val="32"/>
          <w:szCs w:val="28"/>
        </w:rPr>
        <w:t>89.2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；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有</w:t>
      </w:r>
      <w:r w:rsidR="00E62511">
        <w:rPr>
          <w:rFonts w:eastAsia="仿宋_GB2312"/>
          <w:color w:val="000000" w:themeColor="text1"/>
          <w:sz w:val="32"/>
          <w:szCs w:val="32"/>
        </w:rPr>
        <w:t>17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个城市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100%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A0683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天数比例</w:t>
      </w:r>
      <w:r w:rsidR="00B4331A" w:rsidRPr="00D95C33">
        <w:rPr>
          <w:rFonts w:eastAsia="仿宋_GB2312"/>
          <w:color w:val="000000" w:themeColor="text1"/>
          <w:sz w:val="32"/>
          <w:szCs w:val="32"/>
        </w:rPr>
        <w:t>平均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E62511">
        <w:rPr>
          <w:rFonts w:eastAsia="仿宋_GB2312"/>
          <w:color w:val="000000" w:themeColor="text1"/>
          <w:sz w:val="32"/>
          <w:szCs w:val="32"/>
        </w:rPr>
        <w:t>10.8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%</w:t>
      </w:r>
      <w:r w:rsidR="005E3742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其中轻度污染占</w:t>
      </w:r>
      <w:r w:rsidR="00E62511">
        <w:rPr>
          <w:rFonts w:eastAsia="仿宋_GB2312"/>
          <w:color w:val="000000" w:themeColor="text1"/>
          <w:sz w:val="32"/>
          <w:szCs w:val="32"/>
        </w:rPr>
        <w:t>10.2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%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，中度污染占</w:t>
      </w:r>
      <w:r w:rsidR="00CC135F">
        <w:rPr>
          <w:rFonts w:eastAsia="仿宋_GB2312"/>
          <w:color w:val="000000" w:themeColor="text1"/>
          <w:sz w:val="32"/>
          <w:szCs w:val="32"/>
        </w:rPr>
        <w:t>0.</w:t>
      </w:r>
      <w:r w:rsidR="00E62511">
        <w:rPr>
          <w:rFonts w:eastAsia="仿宋_GB2312"/>
          <w:color w:val="000000" w:themeColor="text1"/>
          <w:sz w:val="32"/>
          <w:szCs w:val="32"/>
        </w:rPr>
        <w:t>6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%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6632FD">
        <w:rPr>
          <w:rFonts w:eastAsia="仿宋_GB2312" w:hint="eastAsia"/>
          <w:color w:val="000000" w:themeColor="text1"/>
          <w:sz w:val="32"/>
          <w:szCs w:val="32"/>
        </w:rPr>
        <w:t>无</w:t>
      </w:r>
      <w:r w:rsidR="00661859">
        <w:rPr>
          <w:rFonts w:eastAsia="仿宋_GB2312" w:hint="eastAsia"/>
          <w:color w:val="000000" w:themeColor="text1"/>
          <w:sz w:val="32"/>
          <w:szCs w:val="32"/>
        </w:rPr>
        <w:t>重</w:t>
      </w:r>
      <w:r w:rsidR="00661859" w:rsidRPr="00D95C33">
        <w:rPr>
          <w:rFonts w:eastAsia="仿宋_GB2312"/>
          <w:color w:val="000000" w:themeColor="text1"/>
          <w:sz w:val="32"/>
          <w:szCs w:val="32"/>
        </w:rPr>
        <w:t>度</w:t>
      </w:r>
      <w:r w:rsidR="006632FD">
        <w:rPr>
          <w:rFonts w:eastAsia="仿宋_GB2312" w:hint="eastAsia"/>
          <w:color w:val="000000" w:themeColor="text1"/>
          <w:sz w:val="32"/>
          <w:szCs w:val="32"/>
        </w:rPr>
        <w:t>及以上</w:t>
      </w:r>
      <w:r w:rsidR="00661859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661859">
        <w:rPr>
          <w:rFonts w:eastAsia="仿宋_GB2312" w:hint="eastAsia"/>
          <w:color w:val="000000" w:themeColor="text1"/>
          <w:sz w:val="32"/>
          <w:szCs w:val="32"/>
        </w:rPr>
        <w:t>天次</w:t>
      </w:r>
      <w:r w:rsidR="006C0F8F" w:rsidRPr="00D95C33">
        <w:rPr>
          <w:rFonts w:eastAsia="仿宋_GB2312" w:hint="eastAsia"/>
          <w:color w:val="000000" w:themeColor="text1"/>
          <w:sz w:val="32"/>
          <w:szCs w:val="32"/>
        </w:rPr>
        <w:t>。</w:t>
      </w:r>
      <w:proofErr w:type="gramStart"/>
      <w:r w:rsidR="00504FA7" w:rsidRPr="00720763">
        <w:rPr>
          <w:rFonts w:eastAsia="仿宋_GB2312"/>
          <w:sz w:val="32"/>
          <w:szCs w:val="32"/>
        </w:rPr>
        <w:t>污染天次中</w:t>
      </w:r>
      <w:proofErr w:type="gramEnd"/>
      <w:r w:rsidR="00504FA7" w:rsidRPr="00720763">
        <w:rPr>
          <w:rFonts w:eastAsia="仿宋_GB2312"/>
          <w:sz w:val="32"/>
          <w:szCs w:val="32"/>
        </w:rPr>
        <w:t>以</w:t>
      </w:r>
      <w:r w:rsidR="00EB1B34" w:rsidRPr="00720763">
        <w:rPr>
          <w:rFonts w:eastAsia="仿宋_GB2312"/>
          <w:sz w:val="32"/>
          <w:szCs w:val="32"/>
        </w:rPr>
        <w:t>PM</w:t>
      </w:r>
      <w:r w:rsidR="00EB1B34">
        <w:rPr>
          <w:rFonts w:eastAsia="仿宋_GB2312"/>
          <w:sz w:val="32"/>
          <w:szCs w:val="32"/>
          <w:vertAlign w:val="subscript"/>
        </w:rPr>
        <w:t>2.5</w:t>
      </w:r>
      <w:r w:rsidR="00504FA7" w:rsidRPr="00720763">
        <w:rPr>
          <w:rFonts w:eastAsia="仿宋_GB2312"/>
          <w:sz w:val="32"/>
          <w:szCs w:val="32"/>
        </w:rPr>
        <w:t>为首要污染物</w:t>
      </w:r>
      <w:proofErr w:type="gramStart"/>
      <w:r w:rsidR="00504FA7" w:rsidRPr="00720763">
        <w:rPr>
          <w:rFonts w:eastAsia="仿宋_GB2312"/>
          <w:sz w:val="32"/>
          <w:szCs w:val="32"/>
        </w:rPr>
        <w:t>的天次最多</w:t>
      </w:r>
      <w:proofErr w:type="gramEnd"/>
      <w:r w:rsidR="00504FA7" w:rsidRPr="00720763">
        <w:rPr>
          <w:rFonts w:eastAsia="仿宋_GB2312"/>
          <w:sz w:val="32"/>
          <w:szCs w:val="32"/>
        </w:rPr>
        <w:t>，占总</w:t>
      </w:r>
      <w:proofErr w:type="gramStart"/>
      <w:r w:rsidR="00504FA7" w:rsidRPr="00720763">
        <w:rPr>
          <w:rFonts w:eastAsia="仿宋_GB2312"/>
          <w:sz w:val="32"/>
          <w:szCs w:val="32"/>
        </w:rPr>
        <w:t>超标天次的</w:t>
      </w:r>
      <w:proofErr w:type="gramEnd"/>
      <w:r w:rsidR="00E62511">
        <w:rPr>
          <w:rFonts w:eastAsia="仿宋_GB2312"/>
          <w:sz w:val="32"/>
          <w:szCs w:val="32"/>
        </w:rPr>
        <w:t>96.9</w:t>
      </w:r>
      <w:r w:rsidR="00504FA7" w:rsidRPr="00720763">
        <w:rPr>
          <w:rFonts w:eastAsia="仿宋_GB2312"/>
          <w:sz w:val="32"/>
          <w:szCs w:val="32"/>
        </w:rPr>
        <w:t>%</w:t>
      </w:r>
      <w:r w:rsidR="00EB1B34">
        <w:rPr>
          <w:rFonts w:eastAsia="仿宋_GB2312" w:hint="eastAsia"/>
          <w:sz w:val="32"/>
          <w:szCs w:val="32"/>
        </w:rPr>
        <w:t>，</w:t>
      </w:r>
      <w:r w:rsidR="00504FA7" w:rsidRPr="00720763">
        <w:rPr>
          <w:rFonts w:eastAsia="仿宋_GB2312"/>
          <w:sz w:val="32"/>
          <w:szCs w:val="32"/>
        </w:rPr>
        <w:t>其</w:t>
      </w:r>
      <w:r w:rsidR="00504FA7" w:rsidRPr="00720763">
        <w:rPr>
          <w:rFonts w:eastAsia="仿宋_GB2312" w:hint="eastAsia"/>
          <w:sz w:val="32"/>
          <w:szCs w:val="32"/>
        </w:rPr>
        <w:t>次</w:t>
      </w:r>
      <w:r w:rsidR="00E62511">
        <w:rPr>
          <w:rFonts w:eastAsia="仿宋_GB2312" w:hint="eastAsia"/>
          <w:sz w:val="32"/>
          <w:szCs w:val="32"/>
        </w:rPr>
        <w:t>为</w:t>
      </w:r>
      <w:r w:rsidR="00E62511">
        <w:rPr>
          <w:rFonts w:eastAsia="仿宋_GB2312" w:hint="eastAsia"/>
          <w:sz w:val="32"/>
          <w:szCs w:val="32"/>
        </w:rPr>
        <w:t>P</w:t>
      </w:r>
      <w:r w:rsidR="00E62511">
        <w:rPr>
          <w:rFonts w:eastAsia="仿宋_GB2312"/>
          <w:sz w:val="32"/>
          <w:szCs w:val="32"/>
        </w:rPr>
        <w:t>M</w:t>
      </w:r>
      <w:r w:rsidR="00E62511" w:rsidRPr="00EB1B34">
        <w:rPr>
          <w:rFonts w:eastAsia="仿宋_GB2312"/>
          <w:sz w:val="32"/>
          <w:szCs w:val="32"/>
          <w:vertAlign w:val="subscript"/>
        </w:rPr>
        <w:t>10</w:t>
      </w:r>
      <w:r w:rsidR="00E62511">
        <w:rPr>
          <w:rFonts w:eastAsia="仿宋_GB2312" w:hint="eastAsia"/>
          <w:sz w:val="32"/>
          <w:szCs w:val="32"/>
        </w:rPr>
        <w:t>，占</w:t>
      </w:r>
      <w:r w:rsidR="00E62511">
        <w:rPr>
          <w:rFonts w:eastAsia="仿宋_GB2312"/>
          <w:sz w:val="32"/>
          <w:szCs w:val="32"/>
        </w:rPr>
        <w:t>2.6</w:t>
      </w:r>
      <w:r w:rsidR="00E62511">
        <w:rPr>
          <w:rFonts w:eastAsia="仿宋_GB2312" w:hint="eastAsia"/>
          <w:sz w:val="32"/>
          <w:szCs w:val="32"/>
        </w:rPr>
        <w:t>%</w:t>
      </w:r>
      <w:r w:rsidR="00E62511">
        <w:rPr>
          <w:rFonts w:eastAsia="仿宋_GB2312" w:hint="eastAsia"/>
          <w:sz w:val="32"/>
          <w:szCs w:val="32"/>
        </w:rPr>
        <w:t>，其余为</w:t>
      </w:r>
      <w:proofErr w:type="gramStart"/>
      <w:r w:rsidR="00504FA7" w:rsidRPr="00720763">
        <w:rPr>
          <w:rFonts w:eastAsia="仿宋_GB2312"/>
          <w:sz w:val="32"/>
          <w:szCs w:val="32"/>
        </w:rPr>
        <w:t>为</w:t>
      </w:r>
      <w:proofErr w:type="gramEnd"/>
      <w:r w:rsidR="00EB1B34">
        <w:rPr>
          <w:rFonts w:eastAsia="仿宋_GB2312" w:hint="eastAsia"/>
          <w:sz w:val="32"/>
          <w:szCs w:val="32"/>
        </w:rPr>
        <w:t>N</w:t>
      </w:r>
      <w:r w:rsidR="00EB1B34">
        <w:rPr>
          <w:rFonts w:eastAsia="仿宋_GB2312"/>
          <w:sz w:val="32"/>
          <w:szCs w:val="32"/>
        </w:rPr>
        <w:t>O</w:t>
      </w:r>
      <w:r w:rsidR="00EB1B34" w:rsidRPr="00EB1B34">
        <w:rPr>
          <w:rFonts w:eastAsia="仿宋_GB2312"/>
          <w:sz w:val="32"/>
          <w:szCs w:val="32"/>
          <w:vertAlign w:val="subscript"/>
        </w:rPr>
        <w:t>2</w:t>
      </w:r>
      <w:r w:rsidR="00504FA7" w:rsidRPr="00720763">
        <w:rPr>
          <w:rFonts w:eastAsia="仿宋_GB2312" w:hint="eastAsia"/>
          <w:sz w:val="32"/>
          <w:szCs w:val="32"/>
        </w:rPr>
        <w:t>，占</w:t>
      </w:r>
      <w:r w:rsidR="00E62511">
        <w:rPr>
          <w:rFonts w:eastAsia="仿宋_GB2312"/>
          <w:sz w:val="32"/>
          <w:szCs w:val="32"/>
        </w:rPr>
        <w:t>0.4</w:t>
      </w:r>
      <w:r w:rsidR="00504FA7" w:rsidRPr="00720763">
        <w:rPr>
          <w:rFonts w:eastAsia="仿宋_GB2312" w:hint="eastAsia"/>
          <w:sz w:val="32"/>
          <w:szCs w:val="32"/>
        </w:rPr>
        <w:t>%</w:t>
      </w:r>
      <w:r w:rsidR="00504FA7" w:rsidRPr="00720763">
        <w:rPr>
          <w:rFonts w:eastAsia="仿宋_GB2312"/>
          <w:sz w:val="32"/>
          <w:szCs w:val="32"/>
        </w:rPr>
        <w:t>。</w:t>
      </w:r>
    </w:p>
    <w:p w:rsidR="004D01D6" w:rsidRPr="00D95C33" w:rsidRDefault="004D01D6" w:rsidP="0028201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b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2.</w:t>
      </w:r>
      <w:r w:rsidR="00546CE7"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5</w:t>
      </w:r>
      <w:r w:rsidR="00546CE7" w:rsidRPr="00D95C33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均浓度范围为</w:t>
      </w:r>
      <w:r w:rsidR="008D698C">
        <w:rPr>
          <w:rFonts w:eastAsia="仿宋"/>
          <w:color w:val="000000" w:themeColor="text1"/>
          <w:sz w:val="32"/>
          <w:szCs w:val="28"/>
        </w:rPr>
        <w:t>25</w:t>
      </w:r>
      <w:r w:rsidR="00E30A32" w:rsidRPr="00D95C33">
        <w:rPr>
          <w:rFonts w:eastAsia="仿宋"/>
          <w:color w:val="000000" w:themeColor="text1"/>
          <w:sz w:val="32"/>
          <w:szCs w:val="28"/>
        </w:rPr>
        <w:t>～</w:t>
      </w:r>
      <w:r w:rsidR="008D698C">
        <w:rPr>
          <w:rFonts w:eastAsia="仿宋" w:hint="eastAsia"/>
          <w:color w:val="000000" w:themeColor="text1"/>
          <w:sz w:val="32"/>
          <w:szCs w:val="28"/>
        </w:rPr>
        <w:t>6</w:t>
      </w:r>
      <w:r w:rsidR="008D698C">
        <w:rPr>
          <w:rFonts w:eastAsia="仿宋"/>
          <w:color w:val="000000" w:themeColor="text1"/>
          <w:sz w:val="32"/>
          <w:szCs w:val="28"/>
        </w:rPr>
        <w:t>8</w:t>
      </w:r>
      <w:r w:rsidR="00E30A32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8D698C">
        <w:rPr>
          <w:rFonts w:eastAsia="仿宋"/>
          <w:color w:val="000000" w:themeColor="text1"/>
          <w:sz w:val="32"/>
          <w:szCs w:val="28"/>
        </w:rPr>
        <w:t>44</w:t>
      </w:r>
      <w:r w:rsidR="00E30A32"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；</w:t>
      </w:r>
      <w:r w:rsidR="00504FA7" w:rsidRPr="00A261A9">
        <w:rPr>
          <w:rFonts w:eastAsia="仿宋_GB2312"/>
          <w:sz w:val="32"/>
          <w:szCs w:val="32"/>
        </w:rPr>
        <w:t>日均浓度超标</w:t>
      </w:r>
      <w:proofErr w:type="gramStart"/>
      <w:r w:rsidR="00504FA7" w:rsidRPr="00A261A9">
        <w:rPr>
          <w:rFonts w:eastAsia="仿宋_GB2312"/>
          <w:sz w:val="32"/>
          <w:szCs w:val="32"/>
        </w:rPr>
        <w:t>率范围</w:t>
      </w:r>
      <w:proofErr w:type="gramEnd"/>
      <w:r w:rsidR="00504FA7" w:rsidRPr="00A261A9">
        <w:rPr>
          <w:rFonts w:eastAsia="仿宋_GB2312"/>
          <w:sz w:val="32"/>
          <w:szCs w:val="32"/>
        </w:rPr>
        <w:t>为</w:t>
      </w:r>
      <w:r w:rsidR="00504FA7" w:rsidRPr="00A261A9">
        <w:rPr>
          <w:rFonts w:eastAsia="仿宋_GB2312"/>
          <w:sz w:val="32"/>
          <w:szCs w:val="32"/>
        </w:rPr>
        <w:t>0</w:t>
      </w:r>
      <w:r w:rsidR="00504FA7" w:rsidRPr="00A261A9">
        <w:rPr>
          <w:rFonts w:eastAsia="仿宋_GB2312"/>
          <w:sz w:val="32"/>
          <w:szCs w:val="32"/>
        </w:rPr>
        <w:t>～</w:t>
      </w:r>
      <w:r w:rsidR="008D698C">
        <w:rPr>
          <w:rFonts w:eastAsia="仿宋_GB2312"/>
          <w:sz w:val="32"/>
          <w:szCs w:val="32"/>
        </w:rPr>
        <w:t>45.2</w:t>
      </w:r>
      <w:r w:rsidR="00504FA7" w:rsidRPr="00A261A9">
        <w:rPr>
          <w:rFonts w:eastAsia="仿宋_GB2312"/>
          <w:sz w:val="32"/>
          <w:szCs w:val="32"/>
        </w:rPr>
        <w:t>%</w:t>
      </w:r>
      <w:r w:rsidR="00504FA7" w:rsidRPr="00A261A9">
        <w:rPr>
          <w:rFonts w:eastAsia="仿宋_GB2312"/>
          <w:sz w:val="32"/>
          <w:szCs w:val="32"/>
        </w:rPr>
        <w:t>，平均为</w:t>
      </w:r>
      <w:r w:rsidR="008D698C">
        <w:rPr>
          <w:rFonts w:eastAsia="仿宋_GB2312"/>
          <w:sz w:val="32"/>
          <w:szCs w:val="32"/>
        </w:rPr>
        <w:t>10.6</w:t>
      </w:r>
      <w:r w:rsidR="00504FA7" w:rsidRPr="00A261A9">
        <w:rPr>
          <w:rFonts w:eastAsia="仿宋_GB2312"/>
          <w:sz w:val="32"/>
          <w:szCs w:val="32"/>
        </w:rPr>
        <w:t>%</w:t>
      </w:r>
      <w:r w:rsidR="00504FA7" w:rsidRPr="00A261A9">
        <w:rPr>
          <w:rFonts w:eastAsia="仿宋_GB2312"/>
          <w:sz w:val="32"/>
          <w:szCs w:val="32"/>
        </w:rPr>
        <w:t>（</w:t>
      </w:r>
      <w:r w:rsidR="008D698C">
        <w:rPr>
          <w:rFonts w:eastAsia="仿宋_GB2312"/>
          <w:sz w:val="32"/>
          <w:szCs w:val="32"/>
        </w:rPr>
        <w:t>50</w:t>
      </w:r>
      <w:r w:rsidR="00504FA7" w:rsidRPr="00A261A9">
        <w:rPr>
          <w:rFonts w:eastAsia="仿宋_GB2312"/>
          <w:sz w:val="32"/>
          <w:szCs w:val="32"/>
        </w:rPr>
        <w:t>个城市出现超标天次）</w:t>
      </w:r>
      <w:r w:rsidR="00E30A32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PM</w:t>
      </w:r>
      <w:r w:rsidR="008948C0">
        <w:rPr>
          <w:rFonts w:eastAsia="仿宋"/>
          <w:b/>
          <w:color w:val="000000" w:themeColor="text1"/>
          <w:sz w:val="32"/>
          <w:szCs w:val="28"/>
          <w:vertAlign w:val="subscript"/>
        </w:rPr>
        <w:t>1</w:t>
      </w:r>
      <w:r w:rsidR="007B7E51">
        <w:rPr>
          <w:rFonts w:eastAsia="仿宋"/>
          <w:b/>
          <w:color w:val="000000" w:themeColor="text1"/>
          <w:sz w:val="32"/>
          <w:szCs w:val="28"/>
          <w:vertAlign w:val="subscript"/>
        </w:rPr>
        <w:t>0</w:t>
      </w:r>
      <w:r w:rsidR="008948C0" w:rsidRPr="007B7E51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8D698C">
        <w:rPr>
          <w:rFonts w:eastAsia="仿宋"/>
          <w:color w:val="000000" w:themeColor="text1"/>
          <w:sz w:val="32"/>
          <w:szCs w:val="28"/>
        </w:rPr>
        <w:t>35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8D698C">
        <w:rPr>
          <w:rFonts w:eastAsia="仿宋"/>
          <w:color w:val="000000" w:themeColor="text1"/>
          <w:sz w:val="32"/>
          <w:szCs w:val="28"/>
        </w:rPr>
        <w:t>98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8D698C">
        <w:rPr>
          <w:rFonts w:eastAsia="仿宋"/>
          <w:color w:val="000000" w:themeColor="text1"/>
          <w:sz w:val="32"/>
          <w:szCs w:val="28"/>
        </w:rPr>
        <w:t>67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972D52" w:rsidRPr="00A261A9">
        <w:rPr>
          <w:rFonts w:eastAsia="仿宋_GB2312"/>
          <w:sz w:val="32"/>
          <w:szCs w:val="32"/>
        </w:rPr>
        <w:t>日均浓度超标</w:t>
      </w:r>
      <w:proofErr w:type="gramStart"/>
      <w:r w:rsidR="00972D52" w:rsidRPr="00A261A9">
        <w:rPr>
          <w:rFonts w:eastAsia="仿宋_GB2312"/>
          <w:sz w:val="32"/>
          <w:szCs w:val="32"/>
        </w:rPr>
        <w:t>率范围</w:t>
      </w:r>
      <w:proofErr w:type="gramEnd"/>
      <w:r w:rsidR="00972D52" w:rsidRPr="00A261A9">
        <w:rPr>
          <w:rFonts w:eastAsia="仿宋_GB2312"/>
          <w:sz w:val="32"/>
          <w:szCs w:val="32"/>
        </w:rPr>
        <w:t>为</w:t>
      </w:r>
      <w:r w:rsidR="00972D52" w:rsidRPr="00A261A9">
        <w:rPr>
          <w:rFonts w:eastAsia="仿宋_GB2312"/>
          <w:sz w:val="32"/>
          <w:szCs w:val="32"/>
        </w:rPr>
        <w:t>0</w:t>
      </w:r>
      <w:r w:rsidR="00972D52" w:rsidRPr="00A261A9">
        <w:rPr>
          <w:rFonts w:eastAsia="仿宋_GB2312"/>
          <w:sz w:val="32"/>
          <w:szCs w:val="32"/>
        </w:rPr>
        <w:t>～</w:t>
      </w:r>
      <w:r w:rsidR="00972D52">
        <w:rPr>
          <w:rFonts w:eastAsia="仿宋_GB2312"/>
          <w:sz w:val="32"/>
          <w:szCs w:val="32"/>
        </w:rPr>
        <w:t>16.</w:t>
      </w:r>
      <w:r w:rsidR="008D698C">
        <w:rPr>
          <w:rFonts w:eastAsia="仿宋_GB2312"/>
          <w:sz w:val="32"/>
          <w:szCs w:val="32"/>
        </w:rPr>
        <w:t>1</w:t>
      </w:r>
      <w:r w:rsidR="00972D52" w:rsidRPr="00A261A9">
        <w:rPr>
          <w:rFonts w:eastAsia="仿宋_GB2312"/>
          <w:sz w:val="32"/>
          <w:szCs w:val="32"/>
        </w:rPr>
        <w:t>%</w:t>
      </w:r>
      <w:r w:rsidR="00972D52" w:rsidRPr="00A261A9">
        <w:rPr>
          <w:rFonts w:eastAsia="仿宋_GB2312"/>
          <w:sz w:val="32"/>
          <w:szCs w:val="32"/>
        </w:rPr>
        <w:t>，平均为</w:t>
      </w:r>
      <w:r w:rsidR="008D698C">
        <w:rPr>
          <w:rFonts w:eastAsia="仿宋_GB2312"/>
          <w:sz w:val="32"/>
          <w:szCs w:val="32"/>
        </w:rPr>
        <w:t>2.3</w:t>
      </w:r>
      <w:r w:rsidR="00972D52" w:rsidRPr="00A261A9">
        <w:rPr>
          <w:rFonts w:eastAsia="仿宋_GB2312"/>
          <w:sz w:val="32"/>
          <w:szCs w:val="32"/>
        </w:rPr>
        <w:t>%</w:t>
      </w:r>
      <w:r w:rsidR="00972D52" w:rsidRPr="00A261A9">
        <w:rPr>
          <w:rFonts w:eastAsia="仿宋_GB2312"/>
          <w:sz w:val="32"/>
          <w:szCs w:val="32"/>
        </w:rPr>
        <w:t>（</w:t>
      </w:r>
      <w:r w:rsidR="008D698C">
        <w:rPr>
          <w:rFonts w:eastAsia="仿宋_GB2312"/>
          <w:sz w:val="32"/>
          <w:szCs w:val="32"/>
        </w:rPr>
        <w:t>25</w:t>
      </w:r>
      <w:r w:rsidR="00972D52" w:rsidRPr="00A261A9">
        <w:rPr>
          <w:rFonts w:eastAsia="仿宋_GB2312"/>
          <w:sz w:val="32"/>
          <w:szCs w:val="32"/>
        </w:rPr>
        <w:t>个城市出现超标天次）</w:t>
      </w:r>
      <w:r w:rsidR="00972D52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NO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Pr="00D95C33">
        <w:rPr>
          <w:rFonts w:eastAsia="仿宋" w:hint="eastAsia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972D52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8D698C">
        <w:rPr>
          <w:rFonts w:eastAsia="仿宋"/>
          <w:color w:val="000000" w:themeColor="text1"/>
          <w:sz w:val="32"/>
          <w:szCs w:val="28"/>
        </w:rPr>
        <w:t>53</w:t>
      </w:r>
      <w:r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972D52">
        <w:rPr>
          <w:rFonts w:eastAsia="仿宋"/>
          <w:color w:val="000000" w:themeColor="text1"/>
          <w:sz w:val="32"/>
          <w:szCs w:val="28"/>
        </w:rPr>
        <w:t>3</w:t>
      </w:r>
      <w:r w:rsidR="008D698C">
        <w:rPr>
          <w:rFonts w:eastAsia="仿宋"/>
          <w:color w:val="000000" w:themeColor="text1"/>
          <w:sz w:val="32"/>
          <w:szCs w:val="28"/>
        </w:rPr>
        <w:t>5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972D52" w:rsidRPr="00A261A9">
        <w:rPr>
          <w:rFonts w:eastAsia="仿宋_GB2312"/>
          <w:sz w:val="32"/>
          <w:szCs w:val="32"/>
        </w:rPr>
        <w:t>日均浓度超标</w:t>
      </w:r>
      <w:proofErr w:type="gramStart"/>
      <w:r w:rsidR="00972D52" w:rsidRPr="00A261A9">
        <w:rPr>
          <w:rFonts w:eastAsia="仿宋_GB2312"/>
          <w:sz w:val="32"/>
          <w:szCs w:val="32"/>
        </w:rPr>
        <w:t>率范围</w:t>
      </w:r>
      <w:proofErr w:type="gramEnd"/>
      <w:r w:rsidR="00972D52" w:rsidRPr="00A261A9">
        <w:rPr>
          <w:rFonts w:eastAsia="仿宋_GB2312"/>
          <w:sz w:val="32"/>
          <w:szCs w:val="32"/>
        </w:rPr>
        <w:t>为</w:t>
      </w:r>
      <w:r w:rsidR="00972D52" w:rsidRPr="00A261A9">
        <w:rPr>
          <w:rFonts w:eastAsia="仿宋_GB2312"/>
          <w:sz w:val="32"/>
          <w:szCs w:val="32"/>
        </w:rPr>
        <w:t>0</w:t>
      </w:r>
      <w:r w:rsidR="00972D52" w:rsidRPr="00A261A9">
        <w:rPr>
          <w:rFonts w:eastAsia="仿宋_GB2312"/>
          <w:sz w:val="32"/>
          <w:szCs w:val="32"/>
        </w:rPr>
        <w:t>～</w:t>
      </w:r>
      <w:r w:rsidR="00972D52">
        <w:rPr>
          <w:rFonts w:eastAsia="仿宋_GB2312"/>
          <w:sz w:val="32"/>
          <w:szCs w:val="32"/>
        </w:rPr>
        <w:t>3.3</w:t>
      </w:r>
      <w:r w:rsidR="00972D52" w:rsidRPr="00A261A9">
        <w:rPr>
          <w:rFonts w:eastAsia="仿宋_GB2312"/>
          <w:sz w:val="32"/>
          <w:szCs w:val="32"/>
        </w:rPr>
        <w:t>%</w:t>
      </w:r>
      <w:r w:rsidR="00972D52" w:rsidRPr="00A261A9">
        <w:rPr>
          <w:rFonts w:eastAsia="仿宋_GB2312"/>
          <w:sz w:val="32"/>
          <w:szCs w:val="32"/>
        </w:rPr>
        <w:t>，平均为</w:t>
      </w:r>
      <w:r w:rsidR="00972D52">
        <w:rPr>
          <w:rFonts w:eastAsia="仿宋_GB2312"/>
          <w:sz w:val="32"/>
          <w:szCs w:val="32"/>
        </w:rPr>
        <w:t>0.</w:t>
      </w:r>
      <w:r w:rsidR="008D698C">
        <w:rPr>
          <w:rFonts w:eastAsia="仿宋_GB2312"/>
          <w:sz w:val="32"/>
          <w:szCs w:val="32"/>
        </w:rPr>
        <w:t>1</w:t>
      </w:r>
      <w:r w:rsidR="00972D52" w:rsidRPr="00A261A9">
        <w:rPr>
          <w:rFonts w:eastAsia="仿宋_GB2312"/>
          <w:sz w:val="32"/>
          <w:szCs w:val="32"/>
        </w:rPr>
        <w:t>%</w:t>
      </w:r>
      <w:r w:rsidR="00972D52" w:rsidRPr="00A261A9">
        <w:rPr>
          <w:rFonts w:eastAsia="仿宋_GB2312"/>
          <w:sz w:val="32"/>
          <w:szCs w:val="32"/>
        </w:rPr>
        <w:t>（</w:t>
      </w:r>
      <w:r w:rsidR="008D698C">
        <w:rPr>
          <w:rFonts w:eastAsia="仿宋_GB2312"/>
          <w:sz w:val="32"/>
          <w:szCs w:val="32"/>
        </w:rPr>
        <w:t>3</w:t>
      </w:r>
      <w:r w:rsidR="00972D52" w:rsidRPr="00A261A9">
        <w:rPr>
          <w:rFonts w:eastAsia="仿宋_GB2312"/>
          <w:sz w:val="32"/>
          <w:szCs w:val="32"/>
        </w:rPr>
        <w:t>个城市出现超标天次）</w:t>
      </w:r>
      <w:r w:rsidR="00972D52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SO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Pr="00D95C33">
        <w:rPr>
          <w:rFonts w:eastAsia="仿宋" w:hint="eastAsia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Pr="00D95C33">
        <w:rPr>
          <w:rFonts w:eastAsia="仿宋" w:hint="eastAsia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</w:t>
      </w:r>
      <w:r w:rsidR="008D698C">
        <w:rPr>
          <w:rFonts w:eastAsia="仿宋"/>
          <w:color w:val="000000" w:themeColor="text1"/>
          <w:sz w:val="32"/>
          <w:szCs w:val="28"/>
        </w:rPr>
        <w:t>1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8D698C">
        <w:rPr>
          <w:rFonts w:eastAsia="仿宋"/>
          <w:color w:val="000000" w:themeColor="text1"/>
          <w:sz w:val="32"/>
          <w:szCs w:val="28"/>
        </w:rPr>
        <w:t>6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</w:t>
      </w:r>
      <w:r w:rsidRPr="00D95C33">
        <w:rPr>
          <w:rFonts w:eastAsia="仿宋"/>
          <w:color w:val="000000" w:themeColor="text1"/>
          <w:sz w:val="32"/>
          <w:szCs w:val="28"/>
        </w:rPr>
        <w:lastRenderedPageBreak/>
        <w:t>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CO</w:t>
      </w:r>
      <w:r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Pr="00D95C33">
        <w:rPr>
          <w:rFonts w:eastAsia="仿宋"/>
          <w:color w:val="000000" w:themeColor="text1"/>
          <w:sz w:val="32"/>
          <w:szCs w:val="28"/>
        </w:rPr>
        <w:t>0.</w:t>
      </w:r>
      <w:r w:rsidR="008D698C">
        <w:rPr>
          <w:rFonts w:eastAsia="仿宋"/>
          <w:color w:val="000000" w:themeColor="text1"/>
          <w:sz w:val="32"/>
          <w:szCs w:val="28"/>
        </w:rPr>
        <w:t>7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1.</w:t>
      </w:r>
      <w:r w:rsidR="008D698C">
        <w:rPr>
          <w:rFonts w:eastAsia="仿宋"/>
          <w:color w:val="000000" w:themeColor="text1"/>
          <w:sz w:val="32"/>
          <w:szCs w:val="28"/>
        </w:rPr>
        <w:t>7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FB4D95">
        <w:rPr>
          <w:rFonts w:eastAsia="仿宋"/>
          <w:color w:val="000000" w:themeColor="text1"/>
          <w:sz w:val="32"/>
          <w:szCs w:val="28"/>
        </w:rPr>
        <w:t>1</w:t>
      </w:r>
      <w:r w:rsidR="008D698C">
        <w:rPr>
          <w:rFonts w:eastAsia="仿宋"/>
          <w:color w:val="000000" w:themeColor="text1"/>
          <w:sz w:val="32"/>
          <w:szCs w:val="28"/>
        </w:rPr>
        <w:t>.2</w:t>
      </w:r>
      <w:r w:rsidRPr="00D95C33">
        <w:rPr>
          <w:rFonts w:eastAsia="仿宋"/>
          <w:color w:val="000000" w:themeColor="text1"/>
          <w:sz w:val="32"/>
          <w:szCs w:val="28"/>
        </w:rPr>
        <w:t>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4D01D6" w:rsidRPr="00D95C33" w:rsidRDefault="00E30A32" w:rsidP="00E30A3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日最大</w:t>
      </w:r>
      <w:r w:rsidRPr="00D95C33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="008D698C">
        <w:rPr>
          <w:rFonts w:eastAsia="仿宋"/>
          <w:color w:val="000000" w:themeColor="text1"/>
          <w:sz w:val="32"/>
          <w:szCs w:val="28"/>
        </w:rPr>
        <w:t>48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0A42C9">
        <w:rPr>
          <w:rFonts w:eastAsia="仿宋"/>
          <w:color w:val="000000" w:themeColor="text1"/>
          <w:sz w:val="32"/>
          <w:szCs w:val="28"/>
        </w:rPr>
        <w:t>1</w:t>
      </w:r>
      <w:r w:rsidR="008D698C">
        <w:rPr>
          <w:rFonts w:eastAsia="仿宋"/>
          <w:color w:val="000000" w:themeColor="text1"/>
          <w:sz w:val="32"/>
          <w:szCs w:val="28"/>
        </w:rPr>
        <w:t>0</w:t>
      </w:r>
      <w:r w:rsidR="00FB4D95">
        <w:rPr>
          <w:rFonts w:eastAsia="仿宋"/>
          <w:color w:val="000000" w:themeColor="text1"/>
          <w:sz w:val="32"/>
          <w:szCs w:val="28"/>
        </w:rPr>
        <w:t>6</w:t>
      </w:r>
      <w:r w:rsidR="000F405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8D698C">
        <w:rPr>
          <w:rFonts w:eastAsia="仿宋"/>
          <w:color w:val="000000" w:themeColor="text1"/>
          <w:sz w:val="32"/>
          <w:szCs w:val="28"/>
        </w:rPr>
        <w:t>85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FB4D95" w:rsidRPr="00D95C33">
        <w:rPr>
          <w:rFonts w:eastAsia="仿宋"/>
          <w:color w:val="000000" w:themeColor="text1"/>
          <w:sz w:val="32"/>
          <w:szCs w:val="28"/>
        </w:rPr>
        <w:t>各城市</w:t>
      </w:r>
      <w:r w:rsidR="00610916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610916" w:rsidRPr="00D95C33">
        <w:rPr>
          <w:rFonts w:eastAsia="仿宋"/>
          <w:color w:val="000000" w:themeColor="text1"/>
          <w:sz w:val="32"/>
          <w:szCs w:val="28"/>
        </w:rPr>
        <w:t>8</w:t>
      </w:r>
      <w:r w:rsidR="00610916" w:rsidRPr="00D95C33">
        <w:rPr>
          <w:rFonts w:eastAsia="仿宋"/>
          <w:color w:val="000000" w:themeColor="text1"/>
          <w:sz w:val="32"/>
          <w:szCs w:val="28"/>
        </w:rPr>
        <w:t>小时平均浓度</w:t>
      </w:r>
      <w:r w:rsidR="00FB4D95" w:rsidRPr="00D95C33">
        <w:rPr>
          <w:rFonts w:eastAsia="仿宋"/>
          <w:color w:val="000000" w:themeColor="text1"/>
          <w:sz w:val="32"/>
          <w:szCs w:val="28"/>
        </w:rPr>
        <w:t>均达标</w:t>
      </w:r>
      <w:r w:rsidRPr="00D95C33">
        <w:rPr>
          <w:rFonts w:eastAsia="仿宋" w:hint="eastAsia"/>
          <w:color w:val="000000" w:themeColor="text1"/>
          <w:sz w:val="32"/>
          <w:szCs w:val="28"/>
        </w:rPr>
        <w:t>。</w:t>
      </w:r>
    </w:p>
    <w:p w:rsidR="00F90F4C" w:rsidRPr="00F103F5" w:rsidRDefault="008D698C" w:rsidP="0044689E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8D698C">
        <w:rPr>
          <w:noProof/>
        </w:rPr>
        <w:drawing>
          <wp:inline distT="0" distB="0" distL="0" distR="0">
            <wp:extent cx="4549140" cy="3002915"/>
            <wp:effectExtent l="0" t="0" r="381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21" w:rsidRPr="00F103F5" w:rsidRDefault="00E15C21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  <w:r w:rsidRPr="00F103F5">
        <w:rPr>
          <w:rFonts w:eastAsia="仿宋_GB2312"/>
          <w:b/>
          <w:color w:val="000000" w:themeColor="text1"/>
          <w:sz w:val="24"/>
        </w:rPr>
        <w:t>图</w:t>
      </w:r>
      <w:r w:rsidRPr="00F103F5">
        <w:rPr>
          <w:rFonts w:eastAsia="仿宋_GB2312"/>
          <w:b/>
          <w:color w:val="000000" w:themeColor="text1"/>
          <w:sz w:val="24"/>
        </w:rPr>
        <w:t xml:space="preserve">1  </w:t>
      </w:r>
      <w:r w:rsidR="005B3858">
        <w:rPr>
          <w:rFonts w:eastAsia="仿宋_GB2312"/>
          <w:b/>
          <w:color w:val="000000" w:themeColor="text1"/>
          <w:sz w:val="24"/>
        </w:rPr>
        <w:t>2019</w:t>
      </w:r>
      <w:r w:rsidR="005B3858">
        <w:rPr>
          <w:rFonts w:eastAsia="仿宋_GB2312"/>
          <w:b/>
          <w:color w:val="000000" w:themeColor="text1"/>
          <w:sz w:val="24"/>
        </w:rPr>
        <w:t>年</w:t>
      </w:r>
      <w:r w:rsidR="005B3858">
        <w:rPr>
          <w:rFonts w:eastAsia="仿宋_GB2312"/>
          <w:b/>
          <w:color w:val="000000" w:themeColor="text1"/>
          <w:sz w:val="24"/>
        </w:rPr>
        <w:t>1</w:t>
      </w:r>
      <w:r w:rsidR="005B3858">
        <w:rPr>
          <w:rFonts w:eastAsia="仿宋_GB2312"/>
          <w:b/>
          <w:color w:val="000000" w:themeColor="text1"/>
          <w:sz w:val="24"/>
        </w:rPr>
        <w:t>月</w:t>
      </w:r>
      <w:r w:rsidRPr="00F103F5">
        <w:rPr>
          <w:rFonts w:eastAsia="仿宋_GB2312"/>
          <w:b/>
          <w:color w:val="000000" w:themeColor="text1"/>
          <w:sz w:val="24"/>
        </w:rPr>
        <w:t>浙江省</w:t>
      </w:r>
      <w:r w:rsidR="00231A1B" w:rsidRPr="00F103F5">
        <w:rPr>
          <w:rFonts w:eastAsia="仿宋_GB2312"/>
          <w:b/>
          <w:color w:val="000000" w:themeColor="text1"/>
          <w:sz w:val="24"/>
        </w:rPr>
        <w:t>县级</w:t>
      </w:r>
      <w:r w:rsidR="003C29C8" w:rsidRPr="00F103F5">
        <w:rPr>
          <w:rFonts w:eastAsia="仿宋_GB2312"/>
          <w:b/>
          <w:color w:val="000000" w:themeColor="text1"/>
          <w:sz w:val="24"/>
        </w:rPr>
        <w:t>以上</w:t>
      </w:r>
      <w:r w:rsidRPr="00F103F5">
        <w:rPr>
          <w:rFonts w:eastAsia="仿宋_GB2312"/>
          <w:b/>
          <w:color w:val="000000" w:themeColor="text1"/>
          <w:sz w:val="24"/>
        </w:rPr>
        <w:t>城市日空气质量统计</w:t>
      </w:r>
    </w:p>
    <w:p w:rsidR="00B064A4" w:rsidRPr="00F103F5" w:rsidRDefault="00B064A4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</w:p>
    <w:p w:rsidR="00001226" w:rsidRPr="00F103F5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F103F5">
        <w:rPr>
          <w:rFonts w:eastAsia="黑体" w:hAnsi="黑体"/>
          <w:b/>
          <w:color w:val="000000" w:themeColor="text1"/>
          <w:sz w:val="36"/>
          <w:szCs w:val="36"/>
        </w:rPr>
        <w:t>二、</w:t>
      </w:r>
      <w:r w:rsidR="004036B0" w:rsidRPr="00F103F5">
        <w:rPr>
          <w:rFonts w:eastAsia="黑体"/>
          <w:b/>
          <w:color w:val="000000" w:themeColor="text1"/>
          <w:sz w:val="36"/>
          <w:szCs w:val="36"/>
        </w:rPr>
        <w:t>11</w:t>
      </w:r>
      <w:r w:rsidR="004036B0" w:rsidRPr="00F103F5">
        <w:rPr>
          <w:rFonts w:eastAsia="黑体" w:hAnsi="黑体"/>
          <w:b/>
          <w:color w:val="000000" w:themeColor="text1"/>
          <w:sz w:val="36"/>
          <w:szCs w:val="36"/>
        </w:rPr>
        <w:t>个</w:t>
      </w:r>
      <w:r w:rsidR="00001226" w:rsidRPr="00F103F5">
        <w:rPr>
          <w:rFonts w:eastAsia="黑体" w:hAnsi="黑体"/>
          <w:b/>
          <w:color w:val="000000" w:themeColor="text1"/>
          <w:sz w:val="36"/>
          <w:szCs w:val="36"/>
        </w:rPr>
        <w:t>设区城市</w:t>
      </w:r>
      <w:r w:rsidR="00EF0EEA" w:rsidRPr="00F103F5">
        <w:rPr>
          <w:rFonts w:eastAsia="黑体" w:hAnsi="黑体"/>
          <w:b/>
          <w:color w:val="000000" w:themeColor="text1"/>
          <w:sz w:val="36"/>
          <w:szCs w:val="36"/>
        </w:rPr>
        <w:t>空气质量状况</w:t>
      </w:r>
      <w:bookmarkStart w:id="0" w:name="_GoBack"/>
      <w:bookmarkEnd w:id="0"/>
    </w:p>
    <w:p w:rsidR="009E0E1E" w:rsidRPr="00D95C33" w:rsidRDefault="005B3858" w:rsidP="00231A1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月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设区城市空气质量综合指数范围为</w:t>
      </w:r>
      <w:r w:rsidR="00BC615B">
        <w:rPr>
          <w:rFonts w:eastAsia="仿宋"/>
          <w:color w:val="000000" w:themeColor="text1"/>
          <w:sz w:val="32"/>
          <w:szCs w:val="28"/>
        </w:rPr>
        <w:t>2.</w:t>
      </w:r>
      <w:r w:rsidR="00166300">
        <w:rPr>
          <w:rFonts w:eastAsia="仿宋"/>
          <w:color w:val="000000" w:themeColor="text1"/>
          <w:sz w:val="32"/>
          <w:szCs w:val="28"/>
        </w:rPr>
        <w:t>6</w:t>
      </w:r>
      <w:r w:rsidR="00FB4D95">
        <w:rPr>
          <w:rFonts w:eastAsia="仿宋"/>
          <w:color w:val="000000" w:themeColor="text1"/>
          <w:sz w:val="32"/>
          <w:szCs w:val="28"/>
        </w:rPr>
        <w:t>4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166300">
        <w:rPr>
          <w:rFonts w:eastAsia="仿宋"/>
          <w:color w:val="000000" w:themeColor="text1"/>
          <w:sz w:val="32"/>
          <w:szCs w:val="28"/>
        </w:rPr>
        <w:t>4.</w:t>
      </w:r>
      <w:r w:rsidR="00FB4D95">
        <w:rPr>
          <w:rFonts w:eastAsia="仿宋"/>
          <w:color w:val="000000" w:themeColor="text1"/>
          <w:sz w:val="32"/>
          <w:szCs w:val="28"/>
        </w:rPr>
        <w:t>63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BC615B">
        <w:rPr>
          <w:rFonts w:eastAsia="仿宋"/>
          <w:color w:val="000000" w:themeColor="text1"/>
          <w:sz w:val="32"/>
          <w:szCs w:val="28"/>
        </w:rPr>
        <w:t>3.</w:t>
      </w:r>
      <w:r w:rsidR="00FB4D95">
        <w:rPr>
          <w:rFonts w:eastAsia="仿宋"/>
          <w:color w:val="000000" w:themeColor="text1"/>
          <w:sz w:val="32"/>
          <w:szCs w:val="28"/>
        </w:rPr>
        <w:t>81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9E0E1E"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A43595" w:rsidRPr="00D95C33">
        <w:rPr>
          <w:rFonts w:eastAsia="仿宋_GB2312"/>
          <w:color w:val="000000" w:themeColor="text1"/>
          <w:sz w:val="32"/>
          <w:szCs w:val="32"/>
        </w:rPr>
        <w:t>范围为</w:t>
      </w:r>
      <w:r w:rsidR="008D698C">
        <w:rPr>
          <w:rFonts w:eastAsia="仿宋"/>
          <w:color w:val="000000" w:themeColor="text1"/>
          <w:sz w:val="32"/>
          <w:szCs w:val="28"/>
        </w:rPr>
        <w:t>54.8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BD5913">
        <w:rPr>
          <w:rFonts w:eastAsia="仿宋"/>
          <w:color w:val="000000" w:themeColor="text1"/>
          <w:sz w:val="32"/>
          <w:szCs w:val="28"/>
        </w:rPr>
        <w:t>100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8D698C">
        <w:rPr>
          <w:rFonts w:eastAsia="仿宋"/>
          <w:color w:val="000000" w:themeColor="text1"/>
          <w:sz w:val="32"/>
          <w:szCs w:val="28"/>
        </w:rPr>
        <w:t>83.0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1E45AF">
        <w:rPr>
          <w:rFonts w:eastAsia="仿宋_GB2312" w:hint="eastAsia"/>
          <w:color w:val="000000" w:themeColor="text1"/>
          <w:sz w:val="32"/>
          <w:szCs w:val="32"/>
        </w:rPr>
        <w:t>1</w:t>
      </w:r>
      <w:r w:rsidR="008948C0">
        <w:rPr>
          <w:rFonts w:eastAsia="仿宋_GB2312" w:hint="eastAsia"/>
          <w:color w:val="000000" w:themeColor="text1"/>
          <w:sz w:val="32"/>
          <w:szCs w:val="32"/>
        </w:rPr>
        <w:t>月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共出现空气污染</w:t>
      </w:r>
      <w:r w:rsidR="00FB4D95">
        <w:rPr>
          <w:rFonts w:eastAsia="仿宋_GB2312"/>
          <w:color w:val="000000" w:themeColor="text1"/>
          <w:sz w:val="32"/>
          <w:szCs w:val="32"/>
        </w:rPr>
        <w:t>13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天次，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天数比例平均为</w:t>
      </w:r>
      <w:r w:rsidR="008D698C">
        <w:rPr>
          <w:rFonts w:eastAsia="仿宋_GB2312"/>
          <w:color w:val="000000" w:themeColor="text1"/>
          <w:sz w:val="32"/>
          <w:szCs w:val="32"/>
        </w:rPr>
        <w:t>17.0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616B9B" w:rsidRPr="00D95C33">
        <w:rPr>
          <w:rFonts w:eastAsia="仿宋_GB2312"/>
          <w:color w:val="000000" w:themeColor="text1"/>
          <w:sz w:val="32"/>
          <w:szCs w:val="32"/>
        </w:rPr>
        <w:t>其中轻度污染占</w:t>
      </w:r>
      <w:r w:rsidR="00616B9B">
        <w:rPr>
          <w:rFonts w:eastAsia="仿宋_GB2312"/>
          <w:color w:val="000000" w:themeColor="text1"/>
          <w:sz w:val="32"/>
          <w:szCs w:val="32"/>
        </w:rPr>
        <w:t>15.5</w:t>
      </w:r>
      <w:r w:rsidR="00616B9B" w:rsidRPr="00D95C33">
        <w:rPr>
          <w:rFonts w:eastAsia="仿宋_GB2312"/>
          <w:color w:val="000000" w:themeColor="text1"/>
          <w:sz w:val="32"/>
          <w:szCs w:val="32"/>
        </w:rPr>
        <w:t>%</w:t>
      </w:r>
      <w:r w:rsidR="00616B9B" w:rsidRPr="00D95C33">
        <w:rPr>
          <w:rFonts w:eastAsia="仿宋_GB2312"/>
          <w:color w:val="000000" w:themeColor="text1"/>
          <w:sz w:val="32"/>
          <w:szCs w:val="32"/>
        </w:rPr>
        <w:t>，中度污染占</w:t>
      </w:r>
      <w:r w:rsidR="00616B9B">
        <w:rPr>
          <w:rFonts w:eastAsia="仿宋_GB2312"/>
          <w:color w:val="000000" w:themeColor="text1"/>
          <w:sz w:val="32"/>
          <w:szCs w:val="32"/>
        </w:rPr>
        <w:t>1.5</w:t>
      </w:r>
      <w:r w:rsidR="00616B9B" w:rsidRPr="00D95C33">
        <w:rPr>
          <w:rFonts w:eastAsia="仿宋_GB2312"/>
          <w:color w:val="000000" w:themeColor="text1"/>
          <w:sz w:val="32"/>
          <w:szCs w:val="32"/>
        </w:rPr>
        <w:t>%</w:t>
      </w:r>
      <w:r w:rsidR="00616B9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616B9B">
        <w:rPr>
          <w:rFonts w:eastAsia="仿宋_GB2312" w:hint="eastAsia"/>
          <w:color w:val="000000" w:themeColor="text1"/>
          <w:sz w:val="32"/>
          <w:szCs w:val="32"/>
        </w:rPr>
        <w:t>无重</w:t>
      </w:r>
      <w:r w:rsidR="00616B9B" w:rsidRPr="00D95C33">
        <w:rPr>
          <w:rFonts w:eastAsia="仿宋_GB2312"/>
          <w:color w:val="000000" w:themeColor="text1"/>
          <w:sz w:val="32"/>
          <w:szCs w:val="32"/>
        </w:rPr>
        <w:t>度</w:t>
      </w:r>
      <w:r w:rsidR="00616B9B">
        <w:rPr>
          <w:rFonts w:eastAsia="仿宋_GB2312" w:hint="eastAsia"/>
          <w:color w:val="000000" w:themeColor="text1"/>
          <w:sz w:val="32"/>
          <w:szCs w:val="32"/>
        </w:rPr>
        <w:t>及以上</w:t>
      </w:r>
      <w:r w:rsidR="00616B9B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616B9B">
        <w:rPr>
          <w:rFonts w:eastAsia="仿宋_GB2312" w:hint="eastAsia"/>
          <w:color w:val="000000" w:themeColor="text1"/>
          <w:sz w:val="32"/>
          <w:szCs w:val="32"/>
        </w:rPr>
        <w:t>天次</w:t>
      </w:r>
      <w:r w:rsidR="009472C8" w:rsidRPr="00D95C33">
        <w:rPr>
          <w:rFonts w:eastAsia="仿宋_GB2312" w:hint="eastAsia"/>
          <w:color w:val="000000" w:themeColor="text1"/>
          <w:sz w:val="32"/>
          <w:szCs w:val="32"/>
        </w:rPr>
        <w:t>。</w:t>
      </w:r>
      <w:proofErr w:type="gramStart"/>
      <w:r w:rsidR="00166300" w:rsidRPr="00720763">
        <w:rPr>
          <w:rFonts w:eastAsia="仿宋_GB2312"/>
          <w:sz w:val="32"/>
          <w:szCs w:val="32"/>
        </w:rPr>
        <w:t>污染天次中</w:t>
      </w:r>
      <w:proofErr w:type="gramEnd"/>
      <w:r w:rsidR="00616B9B" w:rsidRPr="00720763">
        <w:rPr>
          <w:rFonts w:eastAsia="仿宋_GB2312"/>
          <w:sz w:val="32"/>
          <w:szCs w:val="32"/>
        </w:rPr>
        <w:t>首要污染物</w:t>
      </w:r>
      <w:r w:rsidR="00616B9B">
        <w:rPr>
          <w:rFonts w:eastAsia="仿宋_GB2312" w:hint="eastAsia"/>
          <w:sz w:val="32"/>
          <w:szCs w:val="32"/>
        </w:rPr>
        <w:t>均为</w:t>
      </w:r>
      <w:r w:rsidR="00FB4D95" w:rsidRPr="00720763">
        <w:rPr>
          <w:rFonts w:eastAsia="仿宋_GB2312"/>
          <w:sz w:val="32"/>
          <w:szCs w:val="32"/>
        </w:rPr>
        <w:t>PM</w:t>
      </w:r>
      <w:r w:rsidR="00FB4D95">
        <w:rPr>
          <w:rFonts w:eastAsia="仿宋_GB2312"/>
          <w:sz w:val="32"/>
          <w:szCs w:val="32"/>
          <w:vertAlign w:val="subscript"/>
        </w:rPr>
        <w:t>2.5</w:t>
      </w:r>
      <w:r w:rsidR="00BA366A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B0CE9" w:rsidRPr="00D95C33" w:rsidRDefault="009E0E1E" w:rsidP="00231A1B">
      <w:pPr>
        <w:spacing w:line="560" w:lineRule="exact"/>
        <w:ind w:rightChars="6" w:right="13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color w:val="000000" w:themeColor="text1"/>
          <w:sz w:val="32"/>
          <w:szCs w:val="32"/>
          <w:vertAlign w:val="subscript"/>
        </w:rPr>
        <w:t>2.5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PM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10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NO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SO</w:t>
      </w:r>
      <w:r w:rsidR="00A972EA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107C9A">
        <w:rPr>
          <w:rFonts w:eastAsia="仿宋_GB2312"/>
          <w:color w:val="000000" w:themeColor="text1"/>
          <w:sz w:val="32"/>
          <w:szCs w:val="32"/>
        </w:rPr>
        <w:t>33</w:t>
      </w:r>
      <w:r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107C9A">
        <w:rPr>
          <w:rFonts w:eastAsia="仿宋_GB2312"/>
          <w:color w:val="000000" w:themeColor="text1"/>
          <w:sz w:val="32"/>
          <w:szCs w:val="32"/>
        </w:rPr>
        <w:t>68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107C9A">
        <w:rPr>
          <w:rFonts w:eastAsia="仿宋_GB2312"/>
          <w:color w:val="000000" w:themeColor="text1"/>
          <w:sz w:val="32"/>
          <w:szCs w:val="32"/>
        </w:rPr>
        <w:t>51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107C9A">
        <w:rPr>
          <w:rFonts w:eastAsia="仿宋_GB2312"/>
          <w:color w:val="000000" w:themeColor="text1"/>
          <w:sz w:val="32"/>
          <w:szCs w:val="32"/>
        </w:rPr>
        <w:t>95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107C9A">
        <w:rPr>
          <w:rFonts w:eastAsia="仿宋_GB2312"/>
          <w:color w:val="000000" w:themeColor="text1"/>
          <w:sz w:val="32"/>
          <w:szCs w:val="32"/>
        </w:rPr>
        <w:t>28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CE52FF">
        <w:rPr>
          <w:rFonts w:eastAsia="仿宋_GB2312"/>
          <w:color w:val="000000" w:themeColor="text1"/>
          <w:sz w:val="32"/>
          <w:szCs w:val="32"/>
        </w:rPr>
        <w:t>5</w:t>
      </w:r>
      <w:r w:rsidR="00107C9A">
        <w:rPr>
          <w:rFonts w:eastAsia="仿宋_GB2312"/>
          <w:color w:val="000000" w:themeColor="text1"/>
          <w:sz w:val="32"/>
          <w:szCs w:val="32"/>
        </w:rPr>
        <w:t>1</w:t>
      </w:r>
      <w:r w:rsidR="003D518E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107C9A">
        <w:rPr>
          <w:rFonts w:eastAsia="仿宋_GB2312"/>
          <w:color w:val="000000" w:themeColor="text1"/>
          <w:sz w:val="32"/>
          <w:szCs w:val="32"/>
        </w:rPr>
        <w:t>5</w:t>
      </w:r>
      <w:r w:rsidR="006A78E0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3F7FAC" w:rsidRPr="00D95C33">
        <w:rPr>
          <w:rFonts w:eastAsia="仿宋_GB2312" w:hint="eastAsia"/>
          <w:color w:val="000000" w:themeColor="text1"/>
          <w:sz w:val="32"/>
          <w:szCs w:val="32"/>
        </w:rPr>
        <w:t>1</w:t>
      </w:r>
      <w:r w:rsidR="00107C9A">
        <w:rPr>
          <w:rFonts w:eastAsia="仿宋_GB2312"/>
          <w:color w:val="000000" w:themeColor="text1"/>
          <w:sz w:val="32"/>
          <w:szCs w:val="32"/>
        </w:rPr>
        <w:t>1</w:t>
      </w:r>
      <w:r w:rsidR="003F7FAC" w:rsidRPr="00D95C33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D95C33">
        <w:rPr>
          <w:rFonts w:eastAsia="仿宋_GB2312"/>
          <w:color w:val="000000" w:themeColor="text1"/>
          <w:sz w:val="32"/>
          <w:szCs w:val="32"/>
        </w:rPr>
        <w:t>µg/m</w:t>
      </w:r>
      <w:r w:rsidRPr="00D95C33">
        <w:rPr>
          <w:rFonts w:eastAsia="仿宋_GB2312"/>
          <w:color w:val="000000" w:themeColor="text1"/>
          <w:sz w:val="32"/>
          <w:szCs w:val="32"/>
          <w:vertAlign w:val="superscript"/>
        </w:rPr>
        <w:t>3</w:t>
      </w:r>
      <w:r w:rsidRPr="00D95C33">
        <w:rPr>
          <w:rFonts w:eastAsia="仿宋_GB2312"/>
          <w:color w:val="000000" w:themeColor="text1"/>
          <w:sz w:val="32"/>
          <w:szCs w:val="32"/>
        </w:rPr>
        <w:t>，平均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107C9A">
        <w:rPr>
          <w:rFonts w:eastAsia="仿宋"/>
          <w:color w:val="000000" w:themeColor="text1"/>
          <w:sz w:val="32"/>
          <w:szCs w:val="28"/>
        </w:rPr>
        <w:t>49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107C9A">
        <w:rPr>
          <w:rFonts w:eastAsia="仿宋"/>
          <w:color w:val="000000" w:themeColor="text1"/>
          <w:sz w:val="32"/>
          <w:szCs w:val="28"/>
        </w:rPr>
        <w:t>73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CE52FF">
        <w:rPr>
          <w:rFonts w:eastAsia="仿宋"/>
          <w:color w:val="000000" w:themeColor="text1"/>
          <w:sz w:val="32"/>
          <w:szCs w:val="28"/>
        </w:rPr>
        <w:t>43</w:t>
      </w:r>
      <w:r w:rsidR="00BA366A" w:rsidRPr="00D95C33">
        <w:rPr>
          <w:rFonts w:eastAsia="仿宋"/>
          <w:color w:val="000000" w:themeColor="text1"/>
          <w:sz w:val="32"/>
          <w:szCs w:val="28"/>
        </w:rPr>
        <w:t>和</w:t>
      </w:r>
      <w:r w:rsidR="00CE52FF">
        <w:rPr>
          <w:rFonts w:eastAsia="仿宋"/>
          <w:color w:val="000000" w:themeColor="text1"/>
          <w:sz w:val="32"/>
          <w:szCs w:val="28"/>
        </w:rPr>
        <w:t>8</w:t>
      </w:r>
      <w:r w:rsidR="007E347C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CO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日均</w:t>
      </w:r>
      <w:r w:rsidR="008D694E" w:rsidRPr="00D95C33">
        <w:rPr>
          <w:rFonts w:eastAsia="仿宋"/>
          <w:color w:val="000000" w:themeColor="text1"/>
          <w:sz w:val="32"/>
          <w:szCs w:val="28"/>
        </w:rPr>
        <w:lastRenderedPageBreak/>
        <w:t>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CE52FF">
        <w:rPr>
          <w:rFonts w:eastAsia="仿宋"/>
          <w:color w:val="000000" w:themeColor="text1"/>
          <w:sz w:val="32"/>
          <w:szCs w:val="28"/>
        </w:rPr>
        <w:t>1.</w:t>
      </w:r>
      <w:r w:rsidR="00107C9A">
        <w:rPr>
          <w:rFonts w:eastAsia="仿宋"/>
          <w:color w:val="000000" w:themeColor="text1"/>
          <w:sz w:val="32"/>
          <w:szCs w:val="28"/>
        </w:rPr>
        <w:t>2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O</w:t>
      </w:r>
      <w:r w:rsidR="008D694E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8D694E" w:rsidRPr="00D95C33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107C9A">
        <w:rPr>
          <w:rFonts w:eastAsia="仿宋"/>
          <w:color w:val="000000" w:themeColor="text1"/>
          <w:sz w:val="32"/>
          <w:szCs w:val="28"/>
        </w:rPr>
        <w:t>85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31A1B" w:rsidRPr="00F103F5" w:rsidRDefault="00231A1B" w:rsidP="00DE5458">
      <w:pPr>
        <w:spacing w:beforeLines="50" w:before="156" w:afterLines="50" w:after="156" w:line="560" w:lineRule="exact"/>
        <w:ind w:left="499" w:rightChars="-124" w:right="-260"/>
        <w:rPr>
          <w:rFonts w:ascii="黑体" w:eastAsia="黑体"/>
          <w:b/>
          <w:color w:val="000000" w:themeColor="text1"/>
          <w:sz w:val="36"/>
          <w:szCs w:val="36"/>
        </w:rPr>
      </w:pPr>
      <w:r w:rsidRPr="00F103F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三、排名情况</w:t>
      </w:r>
    </w:p>
    <w:p w:rsidR="00231A1B" w:rsidRPr="007F24C5" w:rsidRDefault="00231A1B" w:rsidP="00231A1B">
      <w:pPr>
        <w:spacing w:line="560" w:lineRule="exact"/>
        <w:ind w:rightChars="6" w:right="13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具体见附表</w:t>
      </w:r>
      <w:r w:rsidRPr="007F24C5">
        <w:rPr>
          <w:rFonts w:eastAsia="仿宋_GB2312"/>
          <w:sz w:val="32"/>
          <w:szCs w:val="32"/>
        </w:rPr>
        <w:t>1</w:t>
      </w:r>
      <w:r w:rsidR="005B4835" w:rsidRPr="007F24C5">
        <w:rPr>
          <w:rFonts w:eastAsia="仿宋_GB2312"/>
          <w:sz w:val="32"/>
          <w:szCs w:val="32"/>
        </w:rPr>
        <w:t>、</w:t>
      </w:r>
      <w:r w:rsidR="005B4835" w:rsidRPr="007F24C5">
        <w:rPr>
          <w:rFonts w:eastAsia="仿宋_GB2312"/>
          <w:sz w:val="32"/>
          <w:szCs w:val="32"/>
        </w:rPr>
        <w:t>2</w:t>
      </w:r>
      <w:r w:rsidRPr="007F24C5">
        <w:rPr>
          <w:rFonts w:eastAsia="仿宋_GB2312"/>
          <w:sz w:val="32"/>
          <w:szCs w:val="32"/>
        </w:rPr>
        <w:t>。</w:t>
      </w:r>
    </w:p>
    <w:p w:rsidR="00231A1B" w:rsidRPr="007C4444" w:rsidRDefault="00231A1B" w:rsidP="00282012">
      <w:pPr>
        <w:spacing w:line="560" w:lineRule="exact"/>
        <w:ind w:rightChars="6" w:right="13" w:firstLineChars="200" w:firstLine="643"/>
        <w:rPr>
          <w:rFonts w:eastAsia="仿宋"/>
          <w:b/>
          <w:sz w:val="32"/>
          <w:szCs w:val="32"/>
        </w:rPr>
        <w:sectPr w:rsidR="00231A1B" w:rsidRPr="007C4444" w:rsidSect="00CE750F">
          <w:headerReference w:type="default" r:id="rId9"/>
          <w:footerReference w:type="default" r:id="rId10"/>
          <w:pgSz w:w="11906" w:h="16838" w:code="9"/>
          <w:pgMar w:top="1531" w:right="1191" w:bottom="1134" w:left="1191" w:header="680" w:footer="624" w:gutter="0"/>
          <w:cols w:space="425"/>
          <w:docGrid w:type="lines" w:linePitch="312"/>
        </w:sectPr>
      </w:pPr>
    </w:p>
    <w:p w:rsidR="00105F02" w:rsidRPr="00A261A9" w:rsidRDefault="00105F02" w:rsidP="0089668B">
      <w:pPr>
        <w:pStyle w:val="a7"/>
        <w:spacing w:line="480" w:lineRule="exact"/>
        <w:ind w:firstLineChars="0" w:firstLine="0"/>
        <w:jc w:val="center"/>
        <w:rPr>
          <w:b/>
        </w:rPr>
      </w:pPr>
      <w:r w:rsidRPr="00A261A9">
        <w:rPr>
          <w:b/>
          <w:szCs w:val="21"/>
        </w:rPr>
        <w:lastRenderedPageBreak/>
        <w:t>附表</w:t>
      </w:r>
      <w:r w:rsidRPr="00A261A9">
        <w:rPr>
          <w:b/>
          <w:szCs w:val="21"/>
        </w:rPr>
        <w:t>1</w:t>
      </w:r>
      <w:r w:rsidRPr="00A261A9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5B3858">
        <w:rPr>
          <w:b/>
          <w:szCs w:val="21"/>
        </w:rPr>
        <w:t>1</w:t>
      </w:r>
      <w:r w:rsidR="005B3858">
        <w:rPr>
          <w:b/>
          <w:szCs w:val="21"/>
        </w:rPr>
        <w:t>月</w:t>
      </w:r>
      <w:r w:rsidRPr="00A261A9">
        <w:rPr>
          <w:b/>
          <w:szCs w:val="21"/>
        </w:rPr>
        <w:t>设区城市空气质量排名</w:t>
      </w:r>
      <w:r w:rsidR="00DD6750" w:rsidRPr="00A261A9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438"/>
        <w:gridCol w:w="1278"/>
        <w:gridCol w:w="1889"/>
        <w:gridCol w:w="1914"/>
        <w:gridCol w:w="1118"/>
        <w:gridCol w:w="2001"/>
      </w:tblGrid>
      <w:tr w:rsidR="00110147" w:rsidRPr="00FD7EFF" w:rsidTr="009615BC">
        <w:trPr>
          <w:trHeight w:val="300"/>
          <w:jc w:val="center"/>
        </w:trPr>
        <w:tc>
          <w:tcPr>
            <w:tcW w:w="746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D7EFF" w:rsidRDefault="00DD6750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排名</w:t>
            </w:r>
          </w:p>
        </w:tc>
        <w:tc>
          <w:tcPr>
            <w:tcW w:w="663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FD7EFF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城市</w:t>
            </w:r>
          </w:p>
        </w:tc>
        <w:tc>
          <w:tcPr>
            <w:tcW w:w="98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D7EFF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综合指数</w:t>
            </w:r>
          </w:p>
        </w:tc>
        <w:tc>
          <w:tcPr>
            <w:tcW w:w="99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D7EFF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最大单项指数</w:t>
            </w:r>
          </w:p>
        </w:tc>
        <w:tc>
          <w:tcPr>
            <w:tcW w:w="58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D7EFF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首要污染物</w:t>
            </w:r>
          </w:p>
        </w:tc>
        <w:tc>
          <w:tcPr>
            <w:tcW w:w="103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D7EFF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PM</w:t>
            </w:r>
            <w:r w:rsidRPr="00FD7EFF">
              <w:rPr>
                <w:sz w:val="18"/>
                <w:szCs w:val="18"/>
                <w:vertAlign w:val="subscript"/>
              </w:rPr>
              <w:t>2.5</w:t>
            </w:r>
            <w:r w:rsidRPr="00FD7EFF">
              <w:rPr>
                <w:sz w:val="18"/>
                <w:szCs w:val="18"/>
              </w:rPr>
              <w:t>浓度（</w:t>
            </w:r>
            <w:r w:rsidRPr="00FD7EFF">
              <w:rPr>
                <w:sz w:val="18"/>
                <w:szCs w:val="18"/>
              </w:rPr>
              <w:t>µg/m</w:t>
            </w:r>
            <w:r w:rsidRPr="00FD7EFF">
              <w:rPr>
                <w:sz w:val="18"/>
                <w:szCs w:val="18"/>
                <w:vertAlign w:val="superscript"/>
              </w:rPr>
              <w:t>3</w:t>
            </w:r>
            <w:r w:rsidRPr="00FD7EFF">
              <w:rPr>
                <w:sz w:val="18"/>
                <w:szCs w:val="18"/>
              </w:rPr>
              <w:t>）</w:t>
            </w:r>
          </w:p>
        </w:tc>
      </w:tr>
      <w:tr w:rsidR="00107C9A" w:rsidRPr="009615BC" w:rsidTr="009615BC">
        <w:trPr>
          <w:trHeight w:val="300"/>
          <w:jc w:val="center"/>
        </w:trPr>
        <w:tc>
          <w:tcPr>
            <w:tcW w:w="746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07C9A" w:rsidRPr="009615BC" w:rsidRDefault="00107C9A" w:rsidP="00107C9A">
            <w:pPr>
              <w:widowControl/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63" w:type="pct"/>
            <w:tcBorders>
              <w:top w:val="single" w:sz="12" w:space="0" w:color="00B050"/>
            </w:tcBorders>
            <w:shd w:val="clear" w:color="auto" w:fill="auto"/>
            <w:vAlign w:val="bottom"/>
            <w:hideMark/>
          </w:tcPr>
          <w:p w:rsidR="00107C9A" w:rsidRPr="009615BC" w:rsidRDefault="00107C9A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舟山</w:t>
            </w:r>
          </w:p>
        </w:tc>
        <w:tc>
          <w:tcPr>
            <w:tcW w:w="98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07C9A" w:rsidRPr="009615BC" w:rsidRDefault="00107C9A" w:rsidP="00107C9A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3.26 </w:t>
            </w:r>
          </w:p>
        </w:tc>
        <w:tc>
          <w:tcPr>
            <w:tcW w:w="99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07C9A" w:rsidRPr="009615BC" w:rsidRDefault="00107C9A" w:rsidP="00107C9A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0.94 </w:t>
            </w:r>
          </w:p>
        </w:tc>
        <w:tc>
          <w:tcPr>
            <w:tcW w:w="58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07C9A" w:rsidRPr="009615BC" w:rsidRDefault="00107C9A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PM</w:t>
            </w:r>
            <w:r w:rsidRPr="00961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07C9A" w:rsidRPr="009615BC" w:rsidRDefault="00107C9A" w:rsidP="00107C9A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33</w:t>
            </w:r>
          </w:p>
        </w:tc>
      </w:tr>
      <w:tr w:rsidR="009615BC" w:rsidRPr="009615BC" w:rsidTr="009615B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丽水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3.57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1.11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DF7652">
              <w:rPr>
                <w:sz w:val="18"/>
                <w:szCs w:val="18"/>
              </w:rPr>
              <w:t>PM</w:t>
            </w:r>
            <w:r w:rsidRPr="00DF7652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39</w:t>
            </w:r>
          </w:p>
        </w:tc>
      </w:tr>
      <w:tr w:rsidR="009615BC" w:rsidRPr="009615BC" w:rsidTr="009615B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台州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4.01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1.20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DF7652">
              <w:rPr>
                <w:sz w:val="18"/>
                <w:szCs w:val="18"/>
              </w:rPr>
              <w:t>PM</w:t>
            </w:r>
            <w:r w:rsidRPr="00DF7652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42</w:t>
            </w:r>
          </w:p>
        </w:tc>
      </w:tr>
      <w:tr w:rsidR="009615BC" w:rsidRPr="009615BC" w:rsidTr="009615B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温州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4.14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1.09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DF7652">
              <w:rPr>
                <w:sz w:val="18"/>
                <w:szCs w:val="18"/>
              </w:rPr>
              <w:t>PM</w:t>
            </w:r>
            <w:r w:rsidRPr="00DF7652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38</w:t>
            </w:r>
          </w:p>
        </w:tc>
      </w:tr>
      <w:tr w:rsidR="00107C9A" w:rsidRPr="009615BC" w:rsidTr="009615B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107C9A" w:rsidRPr="009615BC" w:rsidRDefault="00107C9A" w:rsidP="00107C9A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107C9A" w:rsidRPr="009615BC" w:rsidRDefault="00107C9A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金华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107C9A" w:rsidRPr="009615BC" w:rsidRDefault="00107C9A" w:rsidP="00107C9A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4.17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107C9A" w:rsidRPr="009615BC" w:rsidRDefault="00107C9A" w:rsidP="00107C9A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1.18 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107C9A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NO</w:t>
            </w:r>
            <w:r w:rsidRPr="009615B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107C9A" w:rsidRPr="009615BC" w:rsidRDefault="00107C9A" w:rsidP="00107C9A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41</w:t>
            </w:r>
          </w:p>
        </w:tc>
      </w:tr>
      <w:tr w:rsidR="009615BC" w:rsidRPr="009615BC" w:rsidTr="009615B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衢州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4.32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1.43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723E04">
              <w:rPr>
                <w:sz w:val="18"/>
                <w:szCs w:val="18"/>
              </w:rPr>
              <w:t>PM</w:t>
            </w:r>
            <w:r w:rsidRPr="00723E04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50</w:t>
            </w:r>
          </w:p>
        </w:tc>
      </w:tr>
      <w:tr w:rsidR="009615BC" w:rsidRPr="009615BC" w:rsidTr="009615B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湖州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4.91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1.60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723E04">
              <w:rPr>
                <w:sz w:val="18"/>
                <w:szCs w:val="18"/>
              </w:rPr>
              <w:t>PM</w:t>
            </w:r>
            <w:r w:rsidRPr="00723E04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56</w:t>
            </w:r>
          </w:p>
        </w:tc>
      </w:tr>
      <w:tr w:rsidR="009615BC" w:rsidRPr="009615BC" w:rsidTr="009615B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宁波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4.92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1.51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723E04">
              <w:rPr>
                <w:sz w:val="18"/>
                <w:szCs w:val="18"/>
              </w:rPr>
              <w:t>PM</w:t>
            </w:r>
            <w:r w:rsidRPr="00723E04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53</w:t>
            </w:r>
          </w:p>
        </w:tc>
      </w:tr>
      <w:tr w:rsidR="009615BC" w:rsidRPr="009615BC" w:rsidTr="009615B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嘉兴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5.13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1.60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723E04">
              <w:rPr>
                <w:sz w:val="18"/>
                <w:szCs w:val="18"/>
              </w:rPr>
              <w:t>PM</w:t>
            </w:r>
            <w:r w:rsidRPr="00723E04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56</w:t>
            </w:r>
          </w:p>
        </w:tc>
      </w:tr>
      <w:tr w:rsidR="009615BC" w:rsidRPr="009615BC" w:rsidTr="009615B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杭州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5.40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1.80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723E04">
              <w:rPr>
                <w:sz w:val="18"/>
                <w:szCs w:val="18"/>
              </w:rPr>
              <w:t>PM</w:t>
            </w:r>
            <w:r w:rsidRPr="00723E04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63</w:t>
            </w:r>
          </w:p>
        </w:tc>
      </w:tr>
      <w:tr w:rsidR="009615BC" w:rsidRPr="009615BC" w:rsidTr="009615B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绍兴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5.54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1.94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723E04">
              <w:rPr>
                <w:sz w:val="18"/>
                <w:szCs w:val="18"/>
              </w:rPr>
              <w:t>PM</w:t>
            </w:r>
            <w:r w:rsidRPr="00723E04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68</w:t>
            </w:r>
          </w:p>
        </w:tc>
      </w:tr>
    </w:tbl>
    <w:p w:rsidR="00105F02" w:rsidRPr="007C4444" w:rsidRDefault="00110147" w:rsidP="00BC4061">
      <w:pPr>
        <w:spacing w:line="0" w:lineRule="atLeast"/>
        <w:jc w:val="center"/>
        <w:rPr>
          <w:b/>
          <w:szCs w:val="21"/>
        </w:rPr>
      </w:pPr>
      <w:r w:rsidRPr="007C4444">
        <w:rPr>
          <w:b/>
          <w:szCs w:val="21"/>
        </w:rPr>
        <w:t>附表</w:t>
      </w:r>
      <w:r w:rsidRPr="007C4444">
        <w:rPr>
          <w:b/>
          <w:szCs w:val="21"/>
        </w:rPr>
        <w:t>2</w:t>
      </w:r>
      <w:r w:rsidRPr="007C4444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5B3858">
        <w:rPr>
          <w:b/>
          <w:szCs w:val="21"/>
        </w:rPr>
        <w:t>1</w:t>
      </w:r>
      <w:r w:rsidR="005B3858">
        <w:rPr>
          <w:b/>
          <w:szCs w:val="21"/>
        </w:rPr>
        <w:t>月</w:t>
      </w:r>
      <w:r w:rsidRPr="007C4444">
        <w:rPr>
          <w:b/>
          <w:szCs w:val="21"/>
        </w:rPr>
        <w:t>县级城市空气质量排名</w:t>
      </w:r>
      <w:r w:rsidR="00DD6750" w:rsidRPr="007C4444">
        <w:rPr>
          <w:b/>
          <w:szCs w:val="21"/>
        </w:rPr>
        <w:t>情况</w:t>
      </w:r>
    </w:p>
    <w:tbl>
      <w:tblPr>
        <w:tblW w:w="5107" w:type="pct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711"/>
        <w:gridCol w:w="707"/>
        <w:gridCol w:w="705"/>
        <w:gridCol w:w="1136"/>
        <w:gridCol w:w="1132"/>
        <w:gridCol w:w="671"/>
        <w:gridCol w:w="634"/>
        <w:gridCol w:w="646"/>
        <w:gridCol w:w="738"/>
        <w:gridCol w:w="1020"/>
        <w:gridCol w:w="1032"/>
      </w:tblGrid>
      <w:tr w:rsidR="000103B2" w:rsidRPr="00F052D8" w:rsidTr="00C20EA0">
        <w:trPr>
          <w:trHeight w:hRule="exact" w:val="227"/>
        </w:trPr>
        <w:tc>
          <w:tcPr>
            <w:tcW w:w="362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052D8" w:rsidRDefault="00DD6750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排名</w:t>
            </w:r>
          </w:p>
        </w:tc>
        <w:tc>
          <w:tcPr>
            <w:tcW w:w="36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城市</w:t>
            </w:r>
          </w:p>
        </w:tc>
        <w:tc>
          <w:tcPr>
            <w:tcW w:w="359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综合指数</w:t>
            </w:r>
          </w:p>
        </w:tc>
        <w:tc>
          <w:tcPr>
            <w:tcW w:w="358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最大单项指数</w:t>
            </w:r>
          </w:p>
        </w:tc>
        <w:tc>
          <w:tcPr>
            <w:tcW w:w="577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首要</w:t>
            </w:r>
          </w:p>
          <w:p w:rsidR="00110147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污染物</w:t>
            </w:r>
          </w:p>
        </w:tc>
        <w:tc>
          <w:tcPr>
            <w:tcW w:w="575" w:type="pct"/>
            <w:vMerge w:val="restart"/>
            <w:tcBorders>
              <w:top w:val="single" w:sz="12" w:space="0" w:color="00B050"/>
              <w:bottom w:val="single" w:sz="12" w:space="0" w:color="00B050"/>
              <w:right w:val="thinThickThinSmallGap" w:sz="12" w:space="0" w:color="00B050"/>
            </w:tcBorders>
            <w:shd w:val="clear" w:color="auto" w:fill="auto"/>
            <w:vAlign w:val="center"/>
            <w:hideMark/>
          </w:tcPr>
          <w:p w:rsidR="00110147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PM</w:t>
            </w:r>
            <w:r w:rsidRPr="00F052D8">
              <w:rPr>
                <w:sz w:val="18"/>
                <w:szCs w:val="18"/>
                <w:vertAlign w:val="subscript"/>
              </w:rPr>
              <w:t>2.5</w:t>
            </w:r>
            <w:r w:rsidRPr="00F052D8">
              <w:rPr>
                <w:sz w:val="18"/>
                <w:szCs w:val="18"/>
              </w:rPr>
              <w:t>浓度（</w:t>
            </w:r>
            <w:r w:rsidRPr="00F052D8">
              <w:rPr>
                <w:sz w:val="18"/>
                <w:szCs w:val="18"/>
              </w:rPr>
              <w:t>µg/m</w:t>
            </w:r>
            <w:r w:rsidRPr="00F052D8">
              <w:rPr>
                <w:sz w:val="18"/>
                <w:szCs w:val="18"/>
                <w:vertAlign w:val="superscript"/>
              </w:rPr>
              <w:t>3</w:t>
            </w:r>
            <w:r w:rsidRPr="00F052D8">
              <w:rPr>
                <w:sz w:val="18"/>
                <w:szCs w:val="18"/>
              </w:rPr>
              <w:t>）</w:t>
            </w:r>
          </w:p>
        </w:tc>
        <w:tc>
          <w:tcPr>
            <w:tcW w:w="341" w:type="pct"/>
            <w:vMerge w:val="restart"/>
            <w:tcBorders>
              <w:top w:val="single" w:sz="12" w:space="0" w:color="00B050"/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052D8" w:rsidRDefault="00DD6750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排名</w:t>
            </w:r>
          </w:p>
        </w:tc>
        <w:tc>
          <w:tcPr>
            <w:tcW w:w="322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城市</w:t>
            </w:r>
          </w:p>
        </w:tc>
        <w:tc>
          <w:tcPr>
            <w:tcW w:w="328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综合指数</w:t>
            </w:r>
          </w:p>
        </w:tc>
        <w:tc>
          <w:tcPr>
            <w:tcW w:w="37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最大单项指数</w:t>
            </w:r>
          </w:p>
        </w:tc>
        <w:tc>
          <w:tcPr>
            <w:tcW w:w="518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首要</w:t>
            </w:r>
          </w:p>
          <w:p w:rsidR="00110147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污染物</w:t>
            </w:r>
          </w:p>
        </w:tc>
        <w:tc>
          <w:tcPr>
            <w:tcW w:w="52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F052D8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052D8">
              <w:rPr>
                <w:sz w:val="18"/>
                <w:szCs w:val="18"/>
              </w:rPr>
              <w:t>PM</w:t>
            </w:r>
            <w:r w:rsidRPr="00F052D8">
              <w:rPr>
                <w:sz w:val="18"/>
                <w:szCs w:val="18"/>
                <w:vertAlign w:val="subscript"/>
              </w:rPr>
              <w:t>2.5</w:t>
            </w:r>
            <w:r w:rsidRPr="00F052D8">
              <w:rPr>
                <w:sz w:val="18"/>
                <w:szCs w:val="18"/>
              </w:rPr>
              <w:t>浓度（</w:t>
            </w:r>
            <w:r w:rsidRPr="00F052D8">
              <w:rPr>
                <w:sz w:val="18"/>
                <w:szCs w:val="18"/>
              </w:rPr>
              <w:t>µg/m</w:t>
            </w:r>
            <w:r w:rsidRPr="00F052D8">
              <w:rPr>
                <w:sz w:val="18"/>
                <w:szCs w:val="18"/>
                <w:vertAlign w:val="superscript"/>
              </w:rPr>
              <w:t>3</w:t>
            </w:r>
            <w:r w:rsidRPr="00F052D8">
              <w:rPr>
                <w:sz w:val="18"/>
                <w:szCs w:val="18"/>
              </w:rPr>
              <w:t>）</w:t>
            </w:r>
          </w:p>
        </w:tc>
      </w:tr>
      <w:tr w:rsidR="000103B2" w:rsidRPr="00F052D8" w:rsidTr="00C20EA0">
        <w:trPr>
          <w:trHeight w:val="312"/>
        </w:trPr>
        <w:tc>
          <w:tcPr>
            <w:tcW w:w="362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00B050"/>
              <w:bottom w:val="single" w:sz="12" w:space="0" w:color="00B050"/>
              <w:right w:val="thinThickThinSmallGap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00B050"/>
              <w:left w:val="thinThickThinSmallGap" w:sz="12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F052D8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615BC" w:rsidRPr="009615BC" w:rsidTr="00DE4B9C">
        <w:trPr>
          <w:trHeight w:val="300"/>
        </w:trPr>
        <w:tc>
          <w:tcPr>
            <w:tcW w:w="36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widowControl/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61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泰顺</w:t>
            </w:r>
          </w:p>
        </w:tc>
        <w:tc>
          <w:tcPr>
            <w:tcW w:w="35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2.23 </w:t>
            </w:r>
          </w:p>
        </w:tc>
        <w:tc>
          <w:tcPr>
            <w:tcW w:w="35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0.71 </w:t>
            </w:r>
          </w:p>
        </w:tc>
        <w:tc>
          <w:tcPr>
            <w:tcW w:w="577" w:type="pct"/>
            <w:tcBorders>
              <w:top w:val="single" w:sz="12" w:space="0" w:color="00B050"/>
            </w:tcBorders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top w:val="single" w:sz="12" w:space="0" w:color="00B050"/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single" w:sz="12" w:space="0" w:color="00B050"/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widowControl/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2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天台</w:t>
            </w:r>
          </w:p>
        </w:tc>
        <w:tc>
          <w:tcPr>
            <w:tcW w:w="32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3.89 </w:t>
            </w:r>
          </w:p>
        </w:tc>
        <w:tc>
          <w:tcPr>
            <w:tcW w:w="375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1.23 </w:t>
            </w:r>
          </w:p>
        </w:tc>
        <w:tc>
          <w:tcPr>
            <w:tcW w:w="518" w:type="pct"/>
            <w:tcBorders>
              <w:top w:val="single" w:sz="12" w:space="0" w:color="00B050"/>
            </w:tcBorders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1FC">
              <w:rPr>
                <w:sz w:val="18"/>
                <w:szCs w:val="18"/>
              </w:rPr>
              <w:t>PM</w:t>
            </w:r>
            <w:r w:rsidRPr="00F271F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9615BC" w:rsidRPr="009615BC" w:rsidTr="00DE4B9C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龙泉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2.71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0.80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建德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3.92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1.23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1FC">
              <w:rPr>
                <w:sz w:val="18"/>
                <w:szCs w:val="18"/>
              </w:rPr>
              <w:t>PM</w:t>
            </w:r>
            <w:r w:rsidRPr="00F271F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9615BC" w:rsidRPr="009615BC" w:rsidTr="00DE4B9C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文成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2.71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1.00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武义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3.95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1.29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1FC">
              <w:rPr>
                <w:sz w:val="18"/>
                <w:szCs w:val="18"/>
              </w:rPr>
              <w:t>PM</w:t>
            </w:r>
            <w:r w:rsidRPr="00F271F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9615BC" w:rsidRPr="009615BC" w:rsidTr="00DE4B9C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永嘉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2.77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1.03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兰溪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4.03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1.34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1FC">
              <w:rPr>
                <w:sz w:val="18"/>
                <w:szCs w:val="18"/>
              </w:rPr>
              <w:t>PM</w:t>
            </w:r>
            <w:r w:rsidRPr="00F271F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9615BC" w:rsidRPr="009615BC" w:rsidTr="00DE4B9C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嵊泗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2.83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0.86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常山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4.06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1.40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1FC">
              <w:rPr>
                <w:sz w:val="18"/>
                <w:szCs w:val="18"/>
              </w:rPr>
              <w:t>PM</w:t>
            </w:r>
            <w:r w:rsidRPr="00F271F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9615BC" w:rsidRPr="009615BC" w:rsidTr="00DE4B9C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云和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2.85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0.89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宁海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4.20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1.31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1FC">
              <w:rPr>
                <w:sz w:val="18"/>
                <w:szCs w:val="18"/>
              </w:rPr>
              <w:t>PM</w:t>
            </w:r>
            <w:r w:rsidRPr="00F271F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9615BC" w:rsidRPr="009615BC" w:rsidTr="00DE4B9C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岱山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2.91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1.03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奉化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4.28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1.34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1FC">
              <w:rPr>
                <w:sz w:val="18"/>
                <w:szCs w:val="18"/>
              </w:rPr>
              <w:t>PM</w:t>
            </w:r>
            <w:r w:rsidRPr="00F271F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9615BC" w:rsidRPr="009615BC" w:rsidTr="00DE4B9C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开化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2.97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0.89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新昌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4.30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1.31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1FC">
              <w:rPr>
                <w:sz w:val="18"/>
                <w:szCs w:val="18"/>
              </w:rPr>
              <w:t>PM</w:t>
            </w:r>
            <w:r w:rsidRPr="00F271F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9615BC" w:rsidRPr="009615BC" w:rsidTr="00DE4B9C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9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景宁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3.02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0.86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诸暨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4.36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1.43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1FC">
              <w:rPr>
                <w:sz w:val="18"/>
                <w:szCs w:val="18"/>
              </w:rPr>
              <w:t>PM</w:t>
            </w:r>
            <w:r w:rsidRPr="00F271F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615BC" w:rsidRPr="009615BC" w:rsidTr="0038476F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遂昌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3.03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0.89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义乌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4.38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1.20 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NO</w:t>
            </w:r>
            <w:r w:rsidRPr="009615B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9615BC" w:rsidRPr="009615BC" w:rsidTr="0038476F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庆元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3.19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1.03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安吉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4.42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1.46 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PM</w:t>
            </w:r>
            <w:r w:rsidRPr="00961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9615BC" w:rsidRPr="009615BC" w:rsidTr="0038476F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玉环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3.21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0.97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海盐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4.48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1.40 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PM</w:t>
            </w:r>
            <w:r w:rsidRPr="009615BC">
              <w:rPr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松阳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3.23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BE05BC">
              <w:rPr>
                <w:sz w:val="18"/>
                <w:szCs w:val="18"/>
              </w:rPr>
              <w:t>PM</w:t>
            </w:r>
            <w:r w:rsidRPr="00BE0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德清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4.53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1.60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青田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3.28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0.90 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NO</w:t>
            </w:r>
            <w:r w:rsidRPr="009615B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浦江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4.55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1.46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平阳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3.37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0.83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560389">
              <w:rPr>
                <w:sz w:val="18"/>
                <w:szCs w:val="18"/>
              </w:rPr>
              <w:t>PM</w:t>
            </w:r>
            <w:r w:rsidRPr="00560389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长兴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4.65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1.74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洞头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3.38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560389">
              <w:rPr>
                <w:sz w:val="18"/>
                <w:szCs w:val="18"/>
              </w:rPr>
              <w:t>PM</w:t>
            </w:r>
            <w:r w:rsidRPr="00560389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永康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4.68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1.37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淳安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3.38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560389">
              <w:rPr>
                <w:sz w:val="18"/>
                <w:szCs w:val="18"/>
              </w:rPr>
              <w:t>PM</w:t>
            </w:r>
            <w:r w:rsidRPr="00560389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龙游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4.71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1.57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磐安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3.46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1.00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560389">
              <w:rPr>
                <w:sz w:val="18"/>
                <w:szCs w:val="18"/>
              </w:rPr>
              <w:t>PM</w:t>
            </w:r>
            <w:r w:rsidRPr="00560389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嘉善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4.73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1.49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临海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3.52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560389">
              <w:rPr>
                <w:sz w:val="18"/>
                <w:szCs w:val="18"/>
              </w:rPr>
              <w:t>PM</w:t>
            </w:r>
            <w:r w:rsidRPr="00560389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上虞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4.74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1.54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缙云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3.68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1.05 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NO</w:t>
            </w:r>
            <w:r w:rsidRPr="009615B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桐乡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4.83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1.43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温岭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3.69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PM</w:t>
            </w:r>
            <w:r w:rsidRPr="009615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嵊州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4.83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1.69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瑞安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3.69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1.18 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>NO</w:t>
            </w:r>
            <w:r w:rsidRPr="009615B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临安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4.84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1.60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乐清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3.76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1.09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657712">
              <w:rPr>
                <w:sz w:val="18"/>
                <w:szCs w:val="18"/>
              </w:rPr>
              <w:t>PM</w:t>
            </w:r>
            <w:r w:rsidRPr="00657712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桐庐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4.89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1.54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9615BC" w:rsidRPr="009615BC" w:rsidTr="006C2846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三门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3.77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1.20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657712">
              <w:rPr>
                <w:sz w:val="18"/>
                <w:szCs w:val="18"/>
              </w:rPr>
              <w:t>PM</w:t>
            </w:r>
            <w:r w:rsidRPr="00657712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富阳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4.96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1.66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F2705F">
              <w:rPr>
                <w:sz w:val="18"/>
                <w:szCs w:val="18"/>
              </w:rPr>
              <w:t>PM</w:t>
            </w:r>
            <w:r w:rsidRPr="00F2705F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9615BC" w:rsidRPr="009615BC" w:rsidTr="0077496F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苍南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3.79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1.09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657712">
              <w:rPr>
                <w:sz w:val="18"/>
                <w:szCs w:val="18"/>
              </w:rPr>
              <w:t>PM</w:t>
            </w:r>
            <w:r w:rsidRPr="00657712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柯桥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5.04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1.71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E51DBC">
              <w:rPr>
                <w:sz w:val="18"/>
                <w:szCs w:val="18"/>
              </w:rPr>
              <w:t>PM</w:t>
            </w:r>
            <w:r w:rsidRPr="00E51D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9615BC" w:rsidRPr="009615BC" w:rsidTr="0077496F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象山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3.81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1.09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657712">
              <w:rPr>
                <w:sz w:val="18"/>
                <w:szCs w:val="18"/>
              </w:rPr>
              <w:t>PM</w:t>
            </w:r>
            <w:r w:rsidRPr="00657712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55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江山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5.05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1.63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E51DBC">
              <w:rPr>
                <w:sz w:val="18"/>
                <w:szCs w:val="18"/>
              </w:rPr>
              <w:t>PM</w:t>
            </w:r>
            <w:r w:rsidRPr="00E51D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9615BC" w:rsidRPr="009615BC" w:rsidTr="0077496F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东阳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3.82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657712">
              <w:rPr>
                <w:sz w:val="18"/>
                <w:szCs w:val="18"/>
              </w:rPr>
              <w:t>PM</w:t>
            </w:r>
            <w:r w:rsidRPr="00657712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56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慈溪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5.18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1.71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E51DBC">
              <w:rPr>
                <w:sz w:val="18"/>
                <w:szCs w:val="18"/>
              </w:rPr>
              <w:t>PM</w:t>
            </w:r>
            <w:r w:rsidRPr="00E51D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9615BC" w:rsidRPr="009615BC" w:rsidTr="0077496F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仙居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3.84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1.26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657712">
              <w:rPr>
                <w:sz w:val="18"/>
                <w:szCs w:val="18"/>
              </w:rPr>
              <w:t>PM</w:t>
            </w:r>
            <w:r w:rsidRPr="00657712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1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余姚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5.20 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1.71 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E51DBC">
              <w:rPr>
                <w:sz w:val="18"/>
                <w:szCs w:val="18"/>
              </w:rPr>
              <w:t>PM</w:t>
            </w:r>
            <w:r w:rsidRPr="00E51D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9615BC" w:rsidRPr="009615BC" w:rsidTr="0077496F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平湖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3.86 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1.09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657712">
              <w:rPr>
                <w:sz w:val="18"/>
                <w:szCs w:val="18"/>
              </w:rPr>
              <w:t>PM</w:t>
            </w:r>
            <w:r w:rsidRPr="00657712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75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41" w:type="pct"/>
            <w:tcBorders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58 </w:t>
            </w:r>
          </w:p>
        </w:tc>
        <w:tc>
          <w:tcPr>
            <w:tcW w:w="322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rFonts w:hint="eastAsia"/>
                <w:sz w:val="18"/>
                <w:szCs w:val="18"/>
              </w:rPr>
              <w:t>海宁</w:t>
            </w:r>
          </w:p>
        </w:tc>
        <w:tc>
          <w:tcPr>
            <w:tcW w:w="328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5.22 </w:t>
            </w:r>
          </w:p>
        </w:tc>
        <w:tc>
          <w:tcPr>
            <w:tcW w:w="375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Pr="009615BC" w:rsidRDefault="009615BC" w:rsidP="009615BC">
            <w:pPr>
              <w:jc w:val="center"/>
              <w:rPr>
                <w:sz w:val="18"/>
                <w:szCs w:val="18"/>
              </w:rPr>
            </w:pPr>
            <w:r w:rsidRPr="009615BC">
              <w:rPr>
                <w:sz w:val="18"/>
                <w:szCs w:val="18"/>
              </w:rPr>
              <w:t xml:space="preserve">1.66 </w:t>
            </w:r>
          </w:p>
        </w:tc>
        <w:tc>
          <w:tcPr>
            <w:tcW w:w="518" w:type="pct"/>
            <w:tcBorders>
              <w:bottom w:val="single" w:sz="12" w:space="0" w:color="00B050"/>
            </w:tcBorders>
            <w:shd w:val="clear" w:color="auto" w:fill="auto"/>
            <w:noWrap/>
            <w:hideMark/>
          </w:tcPr>
          <w:p w:rsidR="009615BC" w:rsidRDefault="009615BC" w:rsidP="009615BC">
            <w:pPr>
              <w:jc w:val="center"/>
            </w:pPr>
            <w:r w:rsidRPr="00E51DBC">
              <w:rPr>
                <w:sz w:val="18"/>
                <w:szCs w:val="18"/>
              </w:rPr>
              <w:t>PM</w:t>
            </w:r>
            <w:r w:rsidRPr="00E51DB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24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9615BC" w:rsidRDefault="009615BC" w:rsidP="009615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</w:tbl>
    <w:p w:rsidR="004D573B" w:rsidRPr="001219FE" w:rsidRDefault="004D573B" w:rsidP="0089668B">
      <w:pPr>
        <w:pStyle w:val="a7"/>
        <w:ind w:firstLineChars="0" w:firstLine="0"/>
        <w:rPr>
          <w:sz w:val="18"/>
          <w:szCs w:val="18"/>
        </w:rPr>
      </w:pPr>
    </w:p>
    <w:sectPr w:rsidR="004D573B" w:rsidRPr="001219FE" w:rsidSect="00CE750F">
      <w:pgSz w:w="11906" w:h="16838" w:code="9"/>
      <w:pgMar w:top="1021" w:right="1134" w:bottom="907" w:left="1134" w:header="680" w:footer="62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AB" w:rsidRDefault="00E41EAB">
      <w:r>
        <w:separator/>
      </w:r>
    </w:p>
  </w:endnote>
  <w:endnote w:type="continuationSeparator" w:id="0">
    <w:p w:rsidR="00E41EAB" w:rsidRDefault="00E4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9A" w:rsidRPr="009062A3" w:rsidRDefault="00107C9A" w:rsidP="009062A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E45AF">
      <w:rPr>
        <w:rStyle w:val="a6"/>
        <w:noProof/>
      </w:rPr>
      <w:t>5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AB" w:rsidRDefault="00E41EAB">
      <w:r>
        <w:separator/>
      </w:r>
    </w:p>
  </w:footnote>
  <w:footnote w:type="continuationSeparator" w:id="0">
    <w:p w:rsidR="00E41EAB" w:rsidRDefault="00E4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9A" w:rsidRDefault="00107C9A" w:rsidP="00B01AF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0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21D28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3839"/>
        </w:tabs>
        <w:ind w:left="383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5260A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9"/>
    <w:rsid w:val="00001226"/>
    <w:rsid w:val="00002D36"/>
    <w:rsid w:val="00002F70"/>
    <w:rsid w:val="000035F8"/>
    <w:rsid w:val="0000371B"/>
    <w:rsid w:val="000057CC"/>
    <w:rsid w:val="000063BD"/>
    <w:rsid w:val="00006810"/>
    <w:rsid w:val="000068D9"/>
    <w:rsid w:val="00006E1B"/>
    <w:rsid w:val="00006FBE"/>
    <w:rsid w:val="000103B2"/>
    <w:rsid w:val="00010446"/>
    <w:rsid w:val="0001093F"/>
    <w:rsid w:val="000112E4"/>
    <w:rsid w:val="00011F32"/>
    <w:rsid w:val="00014861"/>
    <w:rsid w:val="0001488F"/>
    <w:rsid w:val="000164B4"/>
    <w:rsid w:val="00017BC1"/>
    <w:rsid w:val="00017D59"/>
    <w:rsid w:val="00017ED7"/>
    <w:rsid w:val="00021BCC"/>
    <w:rsid w:val="000233F8"/>
    <w:rsid w:val="00023502"/>
    <w:rsid w:val="00023A5F"/>
    <w:rsid w:val="00023EE0"/>
    <w:rsid w:val="000254E7"/>
    <w:rsid w:val="0002554D"/>
    <w:rsid w:val="0002601E"/>
    <w:rsid w:val="0002628C"/>
    <w:rsid w:val="000263CA"/>
    <w:rsid w:val="00026B94"/>
    <w:rsid w:val="00027692"/>
    <w:rsid w:val="00032191"/>
    <w:rsid w:val="0003259A"/>
    <w:rsid w:val="00032FEB"/>
    <w:rsid w:val="00033886"/>
    <w:rsid w:val="000338F4"/>
    <w:rsid w:val="0003399D"/>
    <w:rsid w:val="00035121"/>
    <w:rsid w:val="000358D1"/>
    <w:rsid w:val="00035B06"/>
    <w:rsid w:val="000362BA"/>
    <w:rsid w:val="000364E2"/>
    <w:rsid w:val="00036837"/>
    <w:rsid w:val="00036A39"/>
    <w:rsid w:val="00037C11"/>
    <w:rsid w:val="00037E68"/>
    <w:rsid w:val="00040A6B"/>
    <w:rsid w:val="0004131B"/>
    <w:rsid w:val="00041F3B"/>
    <w:rsid w:val="0004262E"/>
    <w:rsid w:val="00042928"/>
    <w:rsid w:val="00043BEB"/>
    <w:rsid w:val="000454E0"/>
    <w:rsid w:val="00046087"/>
    <w:rsid w:val="00047149"/>
    <w:rsid w:val="00047B1A"/>
    <w:rsid w:val="00047EB8"/>
    <w:rsid w:val="000510B9"/>
    <w:rsid w:val="000513D1"/>
    <w:rsid w:val="000523DC"/>
    <w:rsid w:val="000529D7"/>
    <w:rsid w:val="00052F45"/>
    <w:rsid w:val="00053198"/>
    <w:rsid w:val="00053BCC"/>
    <w:rsid w:val="000548EF"/>
    <w:rsid w:val="00054E76"/>
    <w:rsid w:val="00055FA4"/>
    <w:rsid w:val="00056119"/>
    <w:rsid w:val="00056770"/>
    <w:rsid w:val="00056A31"/>
    <w:rsid w:val="00057966"/>
    <w:rsid w:val="00060448"/>
    <w:rsid w:val="000621C2"/>
    <w:rsid w:val="00062CAE"/>
    <w:rsid w:val="00063404"/>
    <w:rsid w:val="00064B3F"/>
    <w:rsid w:val="00064B87"/>
    <w:rsid w:val="00065226"/>
    <w:rsid w:val="00066F79"/>
    <w:rsid w:val="00067522"/>
    <w:rsid w:val="00067745"/>
    <w:rsid w:val="00067A3C"/>
    <w:rsid w:val="000700A8"/>
    <w:rsid w:val="000701BC"/>
    <w:rsid w:val="00071A11"/>
    <w:rsid w:val="00072D0E"/>
    <w:rsid w:val="00074038"/>
    <w:rsid w:val="00076485"/>
    <w:rsid w:val="000767F2"/>
    <w:rsid w:val="000770D1"/>
    <w:rsid w:val="00077547"/>
    <w:rsid w:val="00077586"/>
    <w:rsid w:val="000803FB"/>
    <w:rsid w:val="00080699"/>
    <w:rsid w:val="00081205"/>
    <w:rsid w:val="00081C8A"/>
    <w:rsid w:val="00081DEA"/>
    <w:rsid w:val="00082E8D"/>
    <w:rsid w:val="000859E0"/>
    <w:rsid w:val="00086A86"/>
    <w:rsid w:val="00086C44"/>
    <w:rsid w:val="000875CB"/>
    <w:rsid w:val="000914C2"/>
    <w:rsid w:val="00092578"/>
    <w:rsid w:val="000929B4"/>
    <w:rsid w:val="000930F2"/>
    <w:rsid w:val="00094955"/>
    <w:rsid w:val="0009549A"/>
    <w:rsid w:val="00095845"/>
    <w:rsid w:val="00095F71"/>
    <w:rsid w:val="00095FAE"/>
    <w:rsid w:val="0009601E"/>
    <w:rsid w:val="000966E3"/>
    <w:rsid w:val="00097383"/>
    <w:rsid w:val="000975C8"/>
    <w:rsid w:val="000A224D"/>
    <w:rsid w:val="000A42C9"/>
    <w:rsid w:val="000A4DEB"/>
    <w:rsid w:val="000A4EB5"/>
    <w:rsid w:val="000A5DFC"/>
    <w:rsid w:val="000A6C96"/>
    <w:rsid w:val="000B06A4"/>
    <w:rsid w:val="000B1ED0"/>
    <w:rsid w:val="000B22E6"/>
    <w:rsid w:val="000B23A9"/>
    <w:rsid w:val="000B286C"/>
    <w:rsid w:val="000B47B0"/>
    <w:rsid w:val="000B54ED"/>
    <w:rsid w:val="000B7734"/>
    <w:rsid w:val="000B7891"/>
    <w:rsid w:val="000C02F5"/>
    <w:rsid w:val="000C06CF"/>
    <w:rsid w:val="000C097D"/>
    <w:rsid w:val="000C2217"/>
    <w:rsid w:val="000C288E"/>
    <w:rsid w:val="000C3018"/>
    <w:rsid w:val="000C313E"/>
    <w:rsid w:val="000C40D4"/>
    <w:rsid w:val="000C655D"/>
    <w:rsid w:val="000C697A"/>
    <w:rsid w:val="000C6FF8"/>
    <w:rsid w:val="000C7D5B"/>
    <w:rsid w:val="000D0EF4"/>
    <w:rsid w:val="000D105D"/>
    <w:rsid w:val="000D1155"/>
    <w:rsid w:val="000D1FB5"/>
    <w:rsid w:val="000D3283"/>
    <w:rsid w:val="000D341C"/>
    <w:rsid w:val="000D36A4"/>
    <w:rsid w:val="000D46AA"/>
    <w:rsid w:val="000D481A"/>
    <w:rsid w:val="000D5A8D"/>
    <w:rsid w:val="000D65C0"/>
    <w:rsid w:val="000D697D"/>
    <w:rsid w:val="000D6B0E"/>
    <w:rsid w:val="000D71D5"/>
    <w:rsid w:val="000D77C8"/>
    <w:rsid w:val="000D78CE"/>
    <w:rsid w:val="000D7A84"/>
    <w:rsid w:val="000E2EC0"/>
    <w:rsid w:val="000E346D"/>
    <w:rsid w:val="000E39DF"/>
    <w:rsid w:val="000E4143"/>
    <w:rsid w:val="000E414A"/>
    <w:rsid w:val="000E45E8"/>
    <w:rsid w:val="000E5DA6"/>
    <w:rsid w:val="000E78A4"/>
    <w:rsid w:val="000E7C5F"/>
    <w:rsid w:val="000E7DB4"/>
    <w:rsid w:val="000F3DBA"/>
    <w:rsid w:val="000F4053"/>
    <w:rsid w:val="000F5148"/>
    <w:rsid w:val="000F5B8E"/>
    <w:rsid w:val="000F5E2B"/>
    <w:rsid w:val="000F723A"/>
    <w:rsid w:val="000F72CB"/>
    <w:rsid w:val="000F7EB0"/>
    <w:rsid w:val="001006DE"/>
    <w:rsid w:val="00101391"/>
    <w:rsid w:val="00101961"/>
    <w:rsid w:val="001025BD"/>
    <w:rsid w:val="001032FF"/>
    <w:rsid w:val="001038A6"/>
    <w:rsid w:val="001054B1"/>
    <w:rsid w:val="00105B5B"/>
    <w:rsid w:val="00105F02"/>
    <w:rsid w:val="00107680"/>
    <w:rsid w:val="001076F8"/>
    <w:rsid w:val="00107C9A"/>
    <w:rsid w:val="00110147"/>
    <w:rsid w:val="001104E9"/>
    <w:rsid w:val="00110D11"/>
    <w:rsid w:val="00111481"/>
    <w:rsid w:val="00111AD2"/>
    <w:rsid w:val="00112163"/>
    <w:rsid w:val="001124D8"/>
    <w:rsid w:val="00112E9B"/>
    <w:rsid w:val="00113D45"/>
    <w:rsid w:val="00114AD8"/>
    <w:rsid w:val="001158C5"/>
    <w:rsid w:val="0011607B"/>
    <w:rsid w:val="00116108"/>
    <w:rsid w:val="00120BC0"/>
    <w:rsid w:val="0012107E"/>
    <w:rsid w:val="001219FE"/>
    <w:rsid w:val="00121FE6"/>
    <w:rsid w:val="00123214"/>
    <w:rsid w:val="00124992"/>
    <w:rsid w:val="00124E76"/>
    <w:rsid w:val="00125881"/>
    <w:rsid w:val="00125BAC"/>
    <w:rsid w:val="00126873"/>
    <w:rsid w:val="00126C5B"/>
    <w:rsid w:val="00126E15"/>
    <w:rsid w:val="00127290"/>
    <w:rsid w:val="00127A58"/>
    <w:rsid w:val="00130182"/>
    <w:rsid w:val="0013042D"/>
    <w:rsid w:val="0013073A"/>
    <w:rsid w:val="001322E4"/>
    <w:rsid w:val="0013271A"/>
    <w:rsid w:val="00132BFC"/>
    <w:rsid w:val="00132EA9"/>
    <w:rsid w:val="00134765"/>
    <w:rsid w:val="001372EA"/>
    <w:rsid w:val="001375E2"/>
    <w:rsid w:val="00140120"/>
    <w:rsid w:val="00140B31"/>
    <w:rsid w:val="001411FC"/>
    <w:rsid w:val="00141BE7"/>
    <w:rsid w:val="00141FA8"/>
    <w:rsid w:val="0014201D"/>
    <w:rsid w:val="001431E6"/>
    <w:rsid w:val="00143596"/>
    <w:rsid w:val="001450D3"/>
    <w:rsid w:val="00145636"/>
    <w:rsid w:val="00145A10"/>
    <w:rsid w:val="00146821"/>
    <w:rsid w:val="001473DA"/>
    <w:rsid w:val="0014750A"/>
    <w:rsid w:val="00147515"/>
    <w:rsid w:val="0015087A"/>
    <w:rsid w:val="001511B7"/>
    <w:rsid w:val="001517EC"/>
    <w:rsid w:val="001518DD"/>
    <w:rsid w:val="0015296D"/>
    <w:rsid w:val="00152E81"/>
    <w:rsid w:val="00153038"/>
    <w:rsid w:val="0015370C"/>
    <w:rsid w:val="00153AF3"/>
    <w:rsid w:val="0015444F"/>
    <w:rsid w:val="00155529"/>
    <w:rsid w:val="00156852"/>
    <w:rsid w:val="00160955"/>
    <w:rsid w:val="0016223B"/>
    <w:rsid w:val="00164559"/>
    <w:rsid w:val="00165464"/>
    <w:rsid w:val="00165E12"/>
    <w:rsid w:val="00166019"/>
    <w:rsid w:val="00166300"/>
    <w:rsid w:val="001679F8"/>
    <w:rsid w:val="00170B02"/>
    <w:rsid w:val="00174111"/>
    <w:rsid w:val="00174166"/>
    <w:rsid w:val="00175666"/>
    <w:rsid w:val="001800EA"/>
    <w:rsid w:val="00180561"/>
    <w:rsid w:val="001819E8"/>
    <w:rsid w:val="0018259B"/>
    <w:rsid w:val="001832C2"/>
    <w:rsid w:val="00183564"/>
    <w:rsid w:val="001836D9"/>
    <w:rsid w:val="0018431E"/>
    <w:rsid w:val="001845FD"/>
    <w:rsid w:val="00185902"/>
    <w:rsid w:val="00187515"/>
    <w:rsid w:val="00190B6E"/>
    <w:rsid w:val="00190C1E"/>
    <w:rsid w:val="00190E24"/>
    <w:rsid w:val="00191204"/>
    <w:rsid w:val="0019188A"/>
    <w:rsid w:val="001923B8"/>
    <w:rsid w:val="00192E57"/>
    <w:rsid w:val="0019360B"/>
    <w:rsid w:val="00194C45"/>
    <w:rsid w:val="00195258"/>
    <w:rsid w:val="00195A6D"/>
    <w:rsid w:val="0019782A"/>
    <w:rsid w:val="00197934"/>
    <w:rsid w:val="00197CD0"/>
    <w:rsid w:val="00197DAD"/>
    <w:rsid w:val="001A011E"/>
    <w:rsid w:val="001A08AD"/>
    <w:rsid w:val="001A11C3"/>
    <w:rsid w:val="001A11D1"/>
    <w:rsid w:val="001A1459"/>
    <w:rsid w:val="001A225A"/>
    <w:rsid w:val="001A244F"/>
    <w:rsid w:val="001A2F76"/>
    <w:rsid w:val="001A3C81"/>
    <w:rsid w:val="001A402B"/>
    <w:rsid w:val="001A45E3"/>
    <w:rsid w:val="001A46EE"/>
    <w:rsid w:val="001A4B88"/>
    <w:rsid w:val="001A4D55"/>
    <w:rsid w:val="001A6C36"/>
    <w:rsid w:val="001A6CC2"/>
    <w:rsid w:val="001A71F9"/>
    <w:rsid w:val="001A7FD4"/>
    <w:rsid w:val="001B01B3"/>
    <w:rsid w:val="001B0256"/>
    <w:rsid w:val="001B0FE8"/>
    <w:rsid w:val="001B1C4F"/>
    <w:rsid w:val="001B225B"/>
    <w:rsid w:val="001B253D"/>
    <w:rsid w:val="001B286C"/>
    <w:rsid w:val="001B33A5"/>
    <w:rsid w:val="001B39D2"/>
    <w:rsid w:val="001B4233"/>
    <w:rsid w:val="001B486E"/>
    <w:rsid w:val="001B49AC"/>
    <w:rsid w:val="001B5308"/>
    <w:rsid w:val="001B6066"/>
    <w:rsid w:val="001B7666"/>
    <w:rsid w:val="001B7AFB"/>
    <w:rsid w:val="001C0026"/>
    <w:rsid w:val="001C01F1"/>
    <w:rsid w:val="001C0808"/>
    <w:rsid w:val="001C3042"/>
    <w:rsid w:val="001C454C"/>
    <w:rsid w:val="001C45AF"/>
    <w:rsid w:val="001C4B61"/>
    <w:rsid w:val="001C4F0E"/>
    <w:rsid w:val="001C578A"/>
    <w:rsid w:val="001C62BA"/>
    <w:rsid w:val="001C6B78"/>
    <w:rsid w:val="001C6CBA"/>
    <w:rsid w:val="001D09F6"/>
    <w:rsid w:val="001D1365"/>
    <w:rsid w:val="001D1D32"/>
    <w:rsid w:val="001D2B68"/>
    <w:rsid w:val="001D2BD7"/>
    <w:rsid w:val="001D39E5"/>
    <w:rsid w:val="001D4EBA"/>
    <w:rsid w:val="001D5258"/>
    <w:rsid w:val="001D6B6A"/>
    <w:rsid w:val="001D724E"/>
    <w:rsid w:val="001D7310"/>
    <w:rsid w:val="001E0FDE"/>
    <w:rsid w:val="001E13A0"/>
    <w:rsid w:val="001E2746"/>
    <w:rsid w:val="001E2831"/>
    <w:rsid w:val="001E2EA2"/>
    <w:rsid w:val="001E4314"/>
    <w:rsid w:val="001E459D"/>
    <w:rsid w:val="001E45AF"/>
    <w:rsid w:val="001E4F9E"/>
    <w:rsid w:val="001E5732"/>
    <w:rsid w:val="001E600B"/>
    <w:rsid w:val="001E70CD"/>
    <w:rsid w:val="001E71DB"/>
    <w:rsid w:val="001E75C5"/>
    <w:rsid w:val="001F04B8"/>
    <w:rsid w:val="001F093D"/>
    <w:rsid w:val="001F1AF7"/>
    <w:rsid w:val="001F23D5"/>
    <w:rsid w:val="001F2C7F"/>
    <w:rsid w:val="001F3F73"/>
    <w:rsid w:val="001F4363"/>
    <w:rsid w:val="001F43C1"/>
    <w:rsid w:val="001F66B8"/>
    <w:rsid w:val="001F6856"/>
    <w:rsid w:val="001F7F18"/>
    <w:rsid w:val="00200667"/>
    <w:rsid w:val="00200A73"/>
    <w:rsid w:val="00200E16"/>
    <w:rsid w:val="00201A2A"/>
    <w:rsid w:val="00201D13"/>
    <w:rsid w:val="00201E03"/>
    <w:rsid w:val="00202931"/>
    <w:rsid w:val="00203D78"/>
    <w:rsid w:val="0020413D"/>
    <w:rsid w:val="002046C5"/>
    <w:rsid w:val="002057F1"/>
    <w:rsid w:val="00205C03"/>
    <w:rsid w:val="00205D03"/>
    <w:rsid w:val="00205E47"/>
    <w:rsid w:val="00206D74"/>
    <w:rsid w:val="0020724F"/>
    <w:rsid w:val="00207D07"/>
    <w:rsid w:val="002105DA"/>
    <w:rsid w:val="002107E3"/>
    <w:rsid w:val="00210C3B"/>
    <w:rsid w:val="00210F26"/>
    <w:rsid w:val="002114F1"/>
    <w:rsid w:val="00213145"/>
    <w:rsid w:val="00213D28"/>
    <w:rsid w:val="00217F95"/>
    <w:rsid w:val="002200B2"/>
    <w:rsid w:val="002210AD"/>
    <w:rsid w:val="0022285B"/>
    <w:rsid w:val="00222E08"/>
    <w:rsid w:val="002232EF"/>
    <w:rsid w:val="00225855"/>
    <w:rsid w:val="002262E8"/>
    <w:rsid w:val="00226EF4"/>
    <w:rsid w:val="00230045"/>
    <w:rsid w:val="002310D7"/>
    <w:rsid w:val="00231671"/>
    <w:rsid w:val="00231A1B"/>
    <w:rsid w:val="00232980"/>
    <w:rsid w:val="00232C20"/>
    <w:rsid w:val="00233518"/>
    <w:rsid w:val="0023421C"/>
    <w:rsid w:val="00234751"/>
    <w:rsid w:val="00235601"/>
    <w:rsid w:val="002357D8"/>
    <w:rsid w:val="00237C49"/>
    <w:rsid w:val="00240B56"/>
    <w:rsid w:val="00242E91"/>
    <w:rsid w:val="00242EA7"/>
    <w:rsid w:val="00244187"/>
    <w:rsid w:val="00245720"/>
    <w:rsid w:val="00245B8E"/>
    <w:rsid w:val="00245E7C"/>
    <w:rsid w:val="002462B3"/>
    <w:rsid w:val="00246C04"/>
    <w:rsid w:val="00246D82"/>
    <w:rsid w:val="00247067"/>
    <w:rsid w:val="00247185"/>
    <w:rsid w:val="002475D0"/>
    <w:rsid w:val="00247E3E"/>
    <w:rsid w:val="00250CEB"/>
    <w:rsid w:val="002511A9"/>
    <w:rsid w:val="002519D4"/>
    <w:rsid w:val="00252DD3"/>
    <w:rsid w:val="002530C0"/>
    <w:rsid w:val="00253505"/>
    <w:rsid w:val="002535E9"/>
    <w:rsid w:val="002557C3"/>
    <w:rsid w:val="002567D5"/>
    <w:rsid w:val="0025724F"/>
    <w:rsid w:val="00261A47"/>
    <w:rsid w:val="002631B9"/>
    <w:rsid w:val="00263E90"/>
    <w:rsid w:val="0026495A"/>
    <w:rsid w:val="00265908"/>
    <w:rsid w:val="00265CD9"/>
    <w:rsid w:val="002661A8"/>
    <w:rsid w:val="002678EA"/>
    <w:rsid w:val="00270ECE"/>
    <w:rsid w:val="002714DE"/>
    <w:rsid w:val="002717A1"/>
    <w:rsid w:val="0027226D"/>
    <w:rsid w:val="0027315B"/>
    <w:rsid w:val="0027328C"/>
    <w:rsid w:val="00274D0D"/>
    <w:rsid w:val="00276697"/>
    <w:rsid w:val="00277479"/>
    <w:rsid w:val="002778A1"/>
    <w:rsid w:val="00277D57"/>
    <w:rsid w:val="00282012"/>
    <w:rsid w:val="00282399"/>
    <w:rsid w:val="002823AF"/>
    <w:rsid w:val="0028248B"/>
    <w:rsid w:val="002837F1"/>
    <w:rsid w:val="00283BD7"/>
    <w:rsid w:val="00283E0A"/>
    <w:rsid w:val="00286151"/>
    <w:rsid w:val="00286644"/>
    <w:rsid w:val="00286A81"/>
    <w:rsid w:val="002870E4"/>
    <w:rsid w:val="00287DD7"/>
    <w:rsid w:val="002910C2"/>
    <w:rsid w:val="00291F29"/>
    <w:rsid w:val="0029200C"/>
    <w:rsid w:val="00293907"/>
    <w:rsid w:val="002974A9"/>
    <w:rsid w:val="002A0EC2"/>
    <w:rsid w:val="002A1743"/>
    <w:rsid w:val="002A17A0"/>
    <w:rsid w:val="002A1ECF"/>
    <w:rsid w:val="002A1F32"/>
    <w:rsid w:val="002A1F88"/>
    <w:rsid w:val="002A2161"/>
    <w:rsid w:val="002A2722"/>
    <w:rsid w:val="002A4AF7"/>
    <w:rsid w:val="002A4F1C"/>
    <w:rsid w:val="002A548B"/>
    <w:rsid w:val="002A5BD7"/>
    <w:rsid w:val="002A69EC"/>
    <w:rsid w:val="002B0CE9"/>
    <w:rsid w:val="002B1940"/>
    <w:rsid w:val="002B20F5"/>
    <w:rsid w:val="002B24C7"/>
    <w:rsid w:val="002B25D8"/>
    <w:rsid w:val="002B2861"/>
    <w:rsid w:val="002B42A9"/>
    <w:rsid w:val="002B5372"/>
    <w:rsid w:val="002B6E70"/>
    <w:rsid w:val="002B6F53"/>
    <w:rsid w:val="002C0A7E"/>
    <w:rsid w:val="002C0D17"/>
    <w:rsid w:val="002C1A65"/>
    <w:rsid w:val="002C1C33"/>
    <w:rsid w:val="002C25C7"/>
    <w:rsid w:val="002C2B00"/>
    <w:rsid w:val="002C37D7"/>
    <w:rsid w:val="002C5B28"/>
    <w:rsid w:val="002C5FA3"/>
    <w:rsid w:val="002C63CA"/>
    <w:rsid w:val="002C65CE"/>
    <w:rsid w:val="002C7694"/>
    <w:rsid w:val="002D104B"/>
    <w:rsid w:val="002D2DBF"/>
    <w:rsid w:val="002D341F"/>
    <w:rsid w:val="002D5157"/>
    <w:rsid w:val="002D5DB8"/>
    <w:rsid w:val="002D7CC2"/>
    <w:rsid w:val="002E0FF3"/>
    <w:rsid w:val="002E282F"/>
    <w:rsid w:val="002E3253"/>
    <w:rsid w:val="002E347A"/>
    <w:rsid w:val="002E3622"/>
    <w:rsid w:val="002E37A8"/>
    <w:rsid w:val="002E5D56"/>
    <w:rsid w:val="002E5D57"/>
    <w:rsid w:val="002E693B"/>
    <w:rsid w:val="002E7531"/>
    <w:rsid w:val="002F1412"/>
    <w:rsid w:val="002F22DC"/>
    <w:rsid w:val="002F244B"/>
    <w:rsid w:val="002F34E8"/>
    <w:rsid w:val="002F4460"/>
    <w:rsid w:val="002F4C0D"/>
    <w:rsid w:val="002F5281"/>
    <w:rsid w:val="002F6620"/>
    <w:rsid w:val="002F6648"/>
    <w:rsid w:val="002F667A"/>
    <w:rsid w:val="002F686F"/>
    <w:rsid w:val="002F6BB5"/>
    <w:rsid w:val="002F6E43"/>
    <w:rsid w:val="002F6EE1"/>
    <w:rsid w:val="002F795F"/>
    <w:rsid w:val="0030064E"/>
    <w:rsid w:val="00300EFE"/>
    <w:rsid w:val="00301051"/>
    <w:rsid w:val="003010DF"/>
    <w:rsid w:val="00302E8F"/>
    <w:rsid w:val="00303686"/>
    <w:rsid w:val="00303EE1"/>
    <w:rsid w:val="00303F56"/>
    <w:rsid w:val="00304093"/>
    <w:rsid w:val="003047BF"/>
    <w:rsid w:val="00304EBF"/>
    <w:rsid w:val="003056D0"/>
    <w:rsid w:val="00305E12"/>
    <w:rsid w:val="00306037"/>
    <w:rsid w:val="00306275"/>
    <w:rsid w:val="0030735C"/>
    <w:rsid w:val="00307BDA"/>
    <w:rsid w:val="003108D3"/>
    <w:rsid w:val="003121D9"/>
    <w:rsid w:val="003142CD"/>
    <w:rsid w:val="00314BEC"/>
    <w:rsid w:val="00315BAD"/>
    <w:rsid w:val="0031611F"/>
    <w:rsid w:val="00316679"/>
    <w:rsid w:val="00316E47"/>
    <w:rsid w:val="003171B3"/>
    <w:rsid w:val="00317573"/>
    <w:rsid w:val="00317A91"/>
    <w:rsid w:val="00320307"/>
    <w:rsid w:val="0032183F"/>
    <w:rsid w:val="003248BE"/>
    <w:rsid w:val="003255A4"/>
    <w:rsid w:val="00325E43"/>
    <w:rsid w:val="00325E53"/>
    <w:rsid w:val="00325E6A"/>
    <w:rsid w:val="0032671D"/>
    <w:rsid w:val="00326957"/>
    <w:rsid w:val="00326B7E"/>
    <w:rsid w:val="00326BEF"/>
    <w:rsid w:val="0032767A"/>
    <w:rsid w:val="00327D61"/>
    <w:rsid w:val="0033040B"/>
    <w:rsid w:val="003328FC"/>
    <w:rsid w:val="00332F09"/>
    <w:rsid w:val="003354F6"/>
    <w:rsid w:val="0033587E"/>
    <w:rsid w:val="003359EB"/>
    <w:rsid w:val="00335CDC"/>
    <w:rsid w:val="00335EAE"/>
    <w:rsid w:val="00336D17"/>
    <w:rsid w:val="003400AF"/>
    <w:rsid w:val="003416CD"/>
    <w:rsid w:val="00341B7E"/>
    <w:rsid w:val="003426FC"/>
    <w:rsid w:val="00343952"/>
    <w:rsid w:val="00345A37"/>
    <w:rsid w:val="0034600B"/>
    <w:rsid w:val="00346E5B"/>
    <w:rsid w:val="003470A4"/>
    <w:rsid w:val="00347444"/>
    <w:rsid w:val="003505E8"/>
    <w:rsid w:val="00350B73"/>
    <w:rsid w:val="0035133C"/>
    <w:rsid w:val="003520AD"/>
    <w:rsid w:val="00352367"/>
    <w:rsid w:val="00352FE7"/>
    <w:rsid w:val="003544CE"/>
    <w:rsid w:val="00354931"/>
    <w:rsid w:val="003552E8"/>
    <w:rsid w:val="003556CE"/>
    <w:rsid w:val="00357637"/>
    <w:rsid w:val="003602F1"/>
    <w:rsid w:val="0036040E"/>
    <w:rsid w:val="003604A8"/>
    <w:rsid w:val="00361AB8"/>
    <w:rsid w:val="00362CAA"/>
    <w:rsid w:val="00362DD0"/>
    <w:rsid w:val="00363388"/>
    <w:rsid w:val="00363B44"/>
    <w:rsid w:val="00363EB2"/>
    <w:rsid w:val="003655BC"/>
    <w:rsid w:val="00365ABD"/>
    <w:rsid w:val="00365B94"/>
    <w:rsid w:val="00366045"/>
    <w:rsid w:val="003667EC"/>
    <w:rsid w:val="0036737E"/>
    <w:rsid w:val="00367642"/>
    <w:rsid w:val="00367B4B"/>
    <w:rsid w:val="00367C60"/>
    <w:rsid w:val="0037164F"/>
    <w:rsid w:val="003719C8"/>
    <w:rsid w:val="00373864"/>
    <w:rsid w:val="003741F0"/>
    <w:rsid w:val="00375413"/>
    <w:rsid w:val="00375F08"/>
    <w:rsid w:val="0037630C"/>
    <w:rsid w:val="00376B21"/>
    <w:rsid w:val="003772FD"/>
    <w:rsid w:val="00377D54"/>
    <w:rsid w:val="003818C2"/>
    <w:rsid w:val="003823EE"/>
    <w:rsid w:val="00382C80"/>
    <w:rsid w:val="003831D9"/>
    <w:rsid w:val="0038371D"/>
    <w:rsid w:val="00383E52"/>
    <w:rsid w:val="00384A03"/>
    <w:rsid w:val="003856D9"/>
    <w:rsid w:val="003856F8"/>
    <w:rsid w:val="00385811"/>
    <w:rsid w:val="00385845"/>
    <w:rsid w:val="00386651"/>
    <w:rsid w:val="0038723C"/>
    <w:rsid w:val="003872F1"/>
    <w:rsid w:val="00390D47"/>
    <w:rsid w:val="0039235B"/>
    <w:rsid w:val="00392498"/>
    <w:rsid w:val="003928D8"/>
    <w:rsid w:val="003936E6"/>
    <w:rsid w:val="00393C1A"/>
    <w:rsid w:val="00395168"/>
    <w:rsid w:val="003956A5"/>
    <w:rsid w:val="00395D80"/>
    <w:rsid w:val="003969A9"/>
    <w:rsid w:val="00396CCE"/>
    <w:rsid w:val="003974FE"/>
    <w:rsid w:val="00397754"/>
    <w:rsid w:val="00397CD5"/>
    <w:rsid w:val="003A04DE"/>
    <w:rsid w:val="003A1131"/>
    <w:rsid w:val="003A14DA"/>
    <w:rsid w:val="003A153D"/>
    <w:rsid w:val="003A1E5E"/>
    <w:rsid w:val="003A306B"/>
    <w:rsid w:val="003A4793"/>
    <w:rsid w:val="003A5570"/>
    <w:rsid w:val="003A5B01"/>
    <w:rsid w:val="003A686E"/>
    <w:rsid w:val="003A7B37"/>
    <w:rsid w:val="003A7C50"/>
    <w:rsid w:val="003B016A"/>
    <w:rsid w:val="003B08A1"/>
    <w:rsid w:val="003B08E3"/>
    <w:rsid w:val="003B0A69"/>
    <w:rsid w:val="003B0DC3"/>
    <w:rsid w:val="003B0E3E"/>
    <w:rsid w:val="003B14C4"/>
    <w:rsid w:val="003B48E4"/>
    <w:rsid w:val="003B4948"/>
    <w:rsid w:val="003B5705"/>
    <w:rsid w:val="003B6CE0"/>
    <w:rsid w:val="003B6EE4"/>
    <w:rsid w:val="003B712C"/>
    <w:rsid w:val="003B7EAD"/>
    <w:rsid w:val="003C0593"/>
    <w:rsid w:val="003C29C8"/>
    <w:rsid w:val="003C42DC"/>
    <w:rsid w:val="003C4A1A"/>
    <w:rsid w:val="003C4ECB"/>
    <w:rsid w:val="003C59D8"/>
    <w:rsid w:val="003C6C80"/>
    <w:rsid w:val="003C6C8B"/>
    <w:rsid w:val="003C7323"/>
    <w:rsid w:val="003C7456"/>
    <w:rsid w:val="003D2042"/>
    <w:rsid w:val="003D3DEF"/>
    <w:rsid w:val="003D4BF7"/>
    <w:rsid w:val="003D4EC2"/>
    <w:rsid w:val="003D4F59"/>
    <w:rsid w:val="003D518E"/>
    <w:rsid w:val="003D5C91"/>
    <w:rsid w:val="003D7185"/>
    <w:rsid w:val="003D7495"/>
    <w:rsid w:val="003D76B1"/>
    <w:rsid w:val="003E01FB"/>
    <w:rsid w:val="003E0507"/>
    <w:rsid w:val="003E1894"/>
    <w:rsid w:val="003E1F35"/>
    <w:rsid w:val="003E3540"/>
    <w:rsid w:val="003E38B5"/>
    <w:rsid w:val="003E3BE6"/>
    <w:rsid w:val="003E471E"/>
    <w:rsid w:val="003E4CAC"/>
    <w:rsid w:val="003E4DC5"/>
    <w:rsid w:val="003E5099"/>
    <w:rsid w:val="003E59AB"/>
    <w:rsid w:val="003E6B87"/>
    <w:rsid w:val="003E7990"/>
    <w:rsid w:val="003F0AE5"/>
    <w:rsid w:val="003F1AFB"/>
    <w:rsid w:val="003F1C94"/>
    <w:rsid w:val="003F234D"/>
    <w:rsid w:val="003F2791"/>
    <w:rsid w:val="003F3A62"/>
    <w:rsid w:val="003F3DC6"/>
    <w:rsid w:val="003F42EB"/>
    <w:rsid w:val="003F53A3"/>
    <w:rsid w:val="003F5CF0"/>
    <w:rsid w:val="003F7C1D"/>
    <w:rsid w:val="003F7FAC"/>
    <w:rsid w:val="004001D5"/>
    <w:rsid w:val="004017CF"/>
    <w:rsid w:val="004017FF"/>
    <w:rsid w:val="004022B5"/>
    <w:rsid w:val="00402E33"/>
    <w:rsid w:val="004036B0"/>
    <w:rsid w:val="004042BE"/>
    <w:rsid w:val="00404E09"/>
    <w:rsid w:val="00407742"/>
    <w:rsid w:val="0041083E"/>
    <w:rsid w:val="004108DE"/>
    <w:rsid w:val="004115A7"/>
    <w:rsid w:val="00411956"/>
    <w:rsid w:val="00412852"/>
    <w:rsid w:val="00413799"/>
    <w:rsid w:val="0041483C"/>
    <w:rsid w:val="004151A0"/>
    <w:rsid w:val="004151A3"/>
    <w:rsid w:val="0041548F"/>
    <w:rsid w:val="00415BF1"/>
    <w:rsid w:val="004168A6"/>
    <w:rsid w:val="00417546"/>
    <w:rsid w:val="00417652"/>
    <w:rsid w:val="00417781"/>
    <w:rsid w:val="00417784"/>
    <w:rsid w:val="004209C3"/>
    <w:rsid w:val="00422AA7"/>
    <w:rsid w:val="0042305B"/>
    <w:rsid w:val="00423290"/>
    <w:rsid w:val="00423D75"/>
    <w:rsid w:val="00424082"/>
    <w:rsid w:val="004243A1"/>
    <w:rsid w:val="00424D26"/>
    <w:rsid w:val="004250B4"/>
    <w:rsid w:val="00425878"/>
    <w:rsid w:val="00426834"/>
    <w:rsid w:val="00426C32"/>
    <w:rsid w:val="004301CC"/>
    <w:rsid w:val="0043293C"/>
    <w:rsid w:val="004333E0"/>
    <w:rsid w:val="00433D54"/>
    <w:rsid w:val="004348F5"/>
    <w:rsid w:val="00435650"/>
    <w:rsid w:val="00435BF7"/>
    <w:rsid w:val="00435C38"/>
    <w:rsid w:val="00436839"/>
    <w:rsid w:val="00436D05"/>
    <w:rsid w:val="004373E3"/>
    <w:rsid w:val="004402E7"/>
    <w:rsid w:val="00440B82"/>
    <w:rsid w:val="00440DE2"/>
    <w:rsid w:val="004413A2"/>
    <w:rsid w:val="00441A33"/>
    <w:rsid w:val="00441F3A"/>
    <w:rsid w:val="004438BA"/>
    <w:rsid w:val="00443B23"/>
    <w:rsid w:val="004441FF"/>
    <w:rsid w:val="00446076"/>
    <w:rsid w:val="004460D8"/>
    <w:rsid w:val="0044689E"/>
    <w:rsid w:val="004472DC"/>
    <w:rsid w:val="00450AA7"/>
    <w:rsid w:val="0045138C"/>
    <w:rsid w:val="00451B19"/>
    <w:rsid w:val="00452D1E"/>
    <w:rsid w:val="004530F5"/>
    <w:rsid w:val="004541E9"/>
    <w:rsid w:val="00455ABA"/>
    <w:rsid w:val="00455D06"/>
    <w:rsid w:val="00456612"/>
    <w:rsid w:val="00456729"/>
    <w:rsid w:val="0045675D"/>
    <w:rsid w:val="004573A3"/>
    <w:rsid w:val="00457B9E"/>
    <w:rsid w:val="004600F8"/>
    <w:rsid w:val="0046103F"/>
    <w:rsid w:val="00461E20"/>
    <w:rsid w:val="00462226"/>
    <w:rsid w:val="004624A3"/>
    <w:rsid w:val="00463B7B"/>
    <w:rsid w:val="004651AE"/>
    <w:rsid w:val="00465E1F"/>
    <w:rsid w:val="00466C1B"/>
    <w:rsid w:val="00471416"/>
    <w:rsid w:val="00471444"/>
    <w:rsid w:val="004716B2"/>
    <w:rsid w:val="00472528"/>
    <w:rsid w:val="004730E1"/>
    <w:rsid w:val="00473AD4"/>
    <w:rsid w:val="00474F4C"/>
    <w:rsid w:val="00475E9C"/>
    <w:rsid w:val="00476159"/>
    <w:rsid w:val="0047776A"/>
    <w:rsid w:val="00477D6C"/>
    <w:rsid w:val="00477E6B"/>
    <w:rsid w:val="00477FE6"/>
    <w:rsid w:val="00482F14"/>
    <w:rsid w:val="0048309F"/>
    <w:rsid w:val="004837ED"/>
    <w:rsid w:val="00483F2D"/>
    <w:rsid w:val="00484175"/>
    <w:rsid w:val="00484DD7"/>
    <w:rsid w:val="00484F23"/>
    <w:rsid w:val="00484F6B"/>
    <w:rsid w:val="0048607F"/>
    <w:rsid w:val="0048681A"/>
    <w:rsid w:val="00486DFD"/>
    <w:rsid w:val="00486EE1"/>
    <w:rsid w:val="004873D8"/>
    <w:rsid w:val="00487C02"/>
    <w:rsid w:val="00487EF9"/>
    <w:rsid w:val="00487F18"/>
    <w:rsid w:val="00487FD6"/>
    <w:rsid w:val="00491078"/>
    <w:rsid w:val="00492255"/>
    <w:rsid w:val="00492741"/>
    <w:rsid w:val="004931A5"/>
    <w:rsid w:val="004934AA"/>
    <w:rsid w:val="00493D20"/>
    <w:rsid w:val="00493E44"/>
    <w:rsid w:val="00495C3B"/>
    <w:rsid w:val="0049732A"/>
    <w:rsid w:val="004978D0"/>
    <w:rsid w:val="00497A04"/>
    <w:rsid w:val="00497B48"/>
    <w:rsid w:val="00497CB7"/>
    <w:rsid w:val="004A0FBC"/>
    <w:rsid w:val="004A19DB"/>
    <w:rsid w:val="004A1A74"/>
    <w:rsid w:val="004A1BB0"/>
    <w:rsid w:val="004A3435"/>
    <w:rsid w:val="004A3CA8"/>
    <w:rsid w:val="004A4D69"/>
    <w:rsid w:val="004A57D0"/>
    <w:rsid w:val="004A5DFC"/>
    <w:rsid w:val="004A5E30"/>
    <w:rsid w:val="004A6030"/>
    <w:rsid w:val="004A619D"/>
    <w:rsid w:val="004A6336"/>
    <w:rsid w:val="004A67DF"/>
    <w:rsid w:val="004A692E"/>
    <w:rsid w:val="004A6C71"/>
    <w:rsid w:val="004A72AB"/>
    <w:rsid w:val="004B0A96"/>
    <w:rsid w:val="004B0F45"/>
    <w:rsid w:val="004B2FEC"/>
    <w:rsid w:val="004B37CE"/>
    <w:rsid w:val="004B3B9C"/>
    <w:rsid w:val="004B3CA4"/>
    <w:rsid w:val="004B56CB"/>
    <w:rsid w:val="004B71EE"/>
    <w:rsid w:val="004B733E"/>
    <w:rsid w:val="004C06AF"/>
    <w:rsid w:val="004C1D0E"/>
    <w:rsid w:val="004C1F9E"/>
    <w:rsid w:val="004C2E62"/>
    <w:rsid w:val="004C30AD"/>
    <w:rsid w:val="004C32D8"/>
    <w:rsid w:val="004C43CB"/>
    <w:rsid w:val="004C5183"/>
    <w:rsid w:val="004C5AA2"/>
    <w:rsid w:val="004C7B7F"/>
    <w:rsid w:val="004D01D6"/>
    <w:rsid w:val="004D0BEA"/>
    <w:rsid w:val="004D1791"/>
    <w:rsid w:val="004D250B"/>
    <w:rsid w:val="004D34ED"/>
    <w:rsid w:val="004D364E"/>
    <w:rsid w:val="004D4259"/>
    <w:rsid w:val="004D47D0"/>
    <w:rsid w:val="004D48EB"/>
    <w:rsid w:val="004D573B"/>
    <w:rsid w:val="004D5AA6"/>
    <w:rsid w:val="004D62C1"/>
    <w:rsid w:val="004D6490"/>
    <w:rsid w:val="004D7AF6"/>
    <w:rsid w:val="004E00C8"/>
    <w:rsid w:val="004E047E"/>
    <w:rsid w:val="004E3715"/>
    <w:rsid w:val="004E3A72"/>
    <w:rsid w:val="004E4159"/>
    <w:rsid w:val="004E483A"/>
    <w:rsid w:val="004E506E"/>
    <w:rsid w:val="004E698B"/>
    <w:rsid w:val="004E6CFC"/>
    <w:rsid w:val="004E6ED5"/>
    <w:rsid w:val="004E7C70"/>
    <w:rsid w:val="004F42F9"/>
    <w:rsid w:val="004F4BE3"/>
    <w:rsid w:val="004F5056"/>
    <w:rsid w:val="004F60A5"/>
    <w:rsid w:val="004F623D"/>
    <w:rsid w:val="004F6ECC"/>
    <w:rsid w:val="004F717A"/>
    <w:rsid w:val="004F7C27"/>
    <w:rsid w:val="00500294"/>
    <w:rsid w:val="005007B0"/>
    <w:rsid w:val="0050173E"/>
    <w:rsid w:val="00502285"/>
    <w:rsid w:val="00502725"/>
    <w:rsid w:val="005027EF"/>
    <w:rsid w:val="00502A61"/>
    <w:rsid w:val="00503E90"/>
    <w:rsid w:val="00504005"/>
    <w:rsid w:val="00504A44"/>
    <w:rsid w:val="00504FA7"/>
    <w:rsid w:val="005062EC"/>
    <w:rsid w:val="00507C29"/>
    <w:rsid w:val="00510128"/>
    <w:rsid w:val="00510B38"/>
    <w:rsid w:val="00512ACA"/>
    <w:rsid w:val="00512ADF"/>
    <w:rsid w:val="00512BA4"/>
    <w:rsid w:val="00512C4E"/>
    <w:rsid w:val="00513B6A"/>
    <w:rsid w:val="005153FA"/>
    <w:rsid w:val="005156A4"/>
    <w:rsid w:val="005158C7"/>
    <w:rsid w:val="00515BA6"/>
    <w:rsid w:val="00515D96"/>
    <w:rsid w:val="00516073"/>
    <w:rsid w:val="0051645E"/>
    <w:rsid w:val="00521226"/>
    <w:rsid w:val="0052163B"/>
    <w:rsid w:val="00521960"/>
    <w:rsid w:val="00522167"/>
    <w:rsid w:val="00522AFC"/>
    <w:rsid w:val="00522F56"/>
    <w:rsid w:val="0052322E"/>
    <w:rsid w:val="00523304"/>
    <w:rsid w:val="00523D1F"/>
    <w:rsid w:val="00525E43"/>
    <w:rsid w:val="00526E96"/>
    <w:rsid w:val="005304AC"/>
    <w:rsid w:val="005309E9"/>
    <w:rsid w:val="005322E6"/>
    <w:rsid w:val="005324F2"/>
    <w:rsid w:val="00534166"/>
    <w:rsid w:val="00534210"/>
    <w:rsid w:val="00534264"/>
    <w:rsid w:val="00534CBB"/>
    <w:rsid w:val="00534E16"/>
    <w:rsid w:val="00537AF6"/>
    <w:rsid w:val="00540BE4"/>
    <w:rsid w:val="00541211"/>
    <w:rsid w:val="0054186E"/>
    <w:rsid w:val="005426C0"/>
    <w:rsid w:val="00545FC7"/>
    <w:rsid w:val="00546CE7"/>
    <w:rsid w:val="00550ECC"/>
    <w:rsid w:val="00552D9A"/>
    <w:rsid w:val="0055318D"/>
    <w:rsid w:val="005534EE"/>
    <w:rsid w:val="0055403B"/>
    <w:rsid w:val="00554611"/>
    <w:rsid w:val="0055473F"/>
    <w:rsid w:val="00555995"/>
    <w:rsid w:val="005564EB"/>
    <w:rsid w:val="00556B71"/>
    <w:rsid w:val="005608E0"/>
    <w:rsid w:val="00561B46"/>
    <w:rsid w:val="00563882"/>
    <w:rsid w:val="005639B5"/>
    <w:rsid w:val="00564287"/>
    <w:rsid w:val="00564607"/>
    <w:rsid w:val="005649FB"/>
    <w:rsid w:val="00564A93"/>
    <w:rsid w:val="00565CDF"/>
    <w:rsid w:val="00566E5B"/>
    <w:rsid w:val="0056773C"/>
    <w:rsid w:val="005679D7"/>
    <w:rsid w:val="00570268"/>
    <w:rsid w:val="0057093D"/>
    <w:rsid w:val="00571306"/>
    <w:rsid w:val="00571653"/>
    <w:rsid w:val="005717D4"/>
    <w:rsid w:val="00571D13"/>
    <w:rsid w:val="00572723"/>
    <w:rsid w:val="005727D7"/>
    <w:rsid w:val="005738E9"/>
    <w:rsid w:val="00575369"/>
    <w:rsid w:val="00575714"/>
    <w:rsid w:val="0057601F"/>
    <w:rsid w:val="00576C73"/>
    <w:rsid w:val="00577C17"/>
    <w:rsid w:val="00580388"/>
    <w:rsid w:val="00580C5C"/>
    <w:rsid w:val="00580E69"/>
    <w:rsid w:val="005821FE"/>
    <w:rsid w:val="0058224D"/>
    <w:rsid w:val="005827CC"/>
    <w:rsid w:val="00582C00"/>
    <w:rsid w:val="00583058"/>
    <w:rsid w:val="0058367D"/>
    <w:rsid w:val="005836BD"/>
    <w:rsid w:val="00584D3A"/>
    <w:rsid w:val="00586ED1"/>
    <w:rsid w:val="0058711F"/>
    <w:rsid w:val="00591DBF"/>
    <w:rsid w:val="00592BB7"/>
    <w:rsid w:val="00593628"/>
    <w:rsid w:val="00594A70"/>
    <w:rsid w:val="00597803"/>
    <w:rsid w:val="00597ADC"/>
    <w:rsid w:val="005A0878"/>
    <w:rsid w:val="005A0C39"/>
    <w:rsid w:val="005A15E4"/>
    <w:rsid w:val="005A2417"/>
    <w:rsid w:val="005A29F9"/>
    <w:rsid w:val="005A2C4D"/>
    <w:rsid w:val="005A3963"/>
    <w:rsid w:val="005A55EA"/>
    <w:rsid w:val="005A61AD"/>
    <w:rsid w:val="005A63D6"/>
    <w:rsid w:val="005A6B69"/>
    <w:rsid w:val="005A6E57"/>
    <w:rsid w:val="005A7091"/>
    <w:rsid w:val="005A755A"/>
    <w:rsid w:val="005B0AA6"/>
    <w:rsid w:val="005B1625"/>
    <w:rsid w:val="005B1D85"/>
    <w:rsid w:val="005B23B1"/>
    <w:rsid w:val="005B27DA"/>
    <w:rsid w:val="005B2D1D"/>
    <w:rsid w:val="005B3858"/>
    <w:rsid w:val="005B42EF"/>
    <w:rsid w:val="005B42F6"/>
    <w:rsid w:val="005B4835"/>
    <w:rsid w:val="005B4912"/>
    <w:rsid w:val="005B56CE"/>
    <w:rsid w:val="005B585F"/>
    <w:rsid w:val="005B5CFB"/>
    <w:rsid w:val="005B7708"/>
    <w:rsid w:val="005C06B4"/>
    <w:rsid w:val="005C1E23"/>
    <w:rsid w:val="005C23AB"/>
    <w:rsid w:val="005C25D1"/>
    <w:rsid w:val="005C3145"/>
    <w:rsid w:val="005C319F"/>
    <w:rsid w:val="005C479B"/>
    <w:rsid w:val="005C4910"/>
    <w:rsid w:val="005C52E9"/>
    <w:rsid w:val="005C5302"/>
    <w:rsid w:val="005C587C"/>
    <w:rsid w:val="005C7306"/>
    <w:rsid w:val="005C73A1"/>
    <w:rsid w:val="005C7605"/>
    <w:rsid w:val="005D0481"/>
    <w:rsid w:val="005D0518"/>
    <w:rsid w:val="005D06B0"/>
    <w:rsid w:val="005D078C"/>
    <w:rsid w:val="005D18C6"/>
    <w:rsid w:val="005D2F69"/>
    <w:rsid w:val="005D3C1A"/>
    <w:rsid w:val="005D3D49"/>
    <w:rsid w:val="005D4338"/>
    <w:rsid w:val="005D4414"/>
    <w:rsid w:val="005D5295"/>
    <w:rsid w:val="005D54B2"/>
    <w:rsid w:val="005D5775"/>
    <w:rsid w:val="005D5F63"/>
    <w:rsid w:val="005D61A0"/>
    <w:rsid w:val="005D6DD3"/>
    <w:rsid w:val="005D71C6"/>
    <w:rsid w:val="005D73DA"/>
    <w:rsid w:val="005D7BAA"/>
    <w:rsid w:val="005D7BBE"/>
    <w:rsid w:val="005E273D"/>
    <w:rsid w:val="005E2DAC"/>
    <w:rsid w:val="005E3742"/>
    <w:rsid w:val="005E3A88"/>
    <w:rsid w:val="005E3D95"/>
    <w:rsid w:val="005E3FA9"/>
    <w:rsid w:val="005E4E1A"/>
    <w:rsid w:val="005E506D"/>
    <w:rsid w:val="005E50D6"/>
    <w:rsid w:val="005E5CE0"/>
    <w:rsid w:val="005E5F94"/>
    <w:rsid w:val="005E6706"/>
    <w:rsid w:val="005E763F"/>
    <w:rsid w:val="005F05A1"/>
    <w:rsid w:val="005F09F7"/>
    <w:rsid w:val="005F1006"/>
    <w:rsid w:val="005F1F5D"/>
    <w:rsid w:val="005F2972"/>
    <w:rsid w:val="005F4A97"/>
    <w:rsid w:val="005F5196"/>
    <w:rsid w:val="005F57C0"/>
    <w:rsid w:val="005F74D9"/>
    <w:rsid w:val="006006CF"/>
    <w:rsid w:val="00600890"/>
    <w:rsid w:val="00600DC7"/>
    <w:rsid w:val="00601339"/>
    <w:rsid w:val="0060156A"/>
    <w:rsid w:val="00602280"/>
    <w:rsid w:val="0060235F"/>
    <w:rsid w:val="006027F8"/>
    <w:rsid w:val="00602A1A"/>
    <w:rsid w:val="00603359"/>
    <w:rsid w:val="00603B90"/>
    <w:rsid w:val="006045E5"/>
    <w:rsid w:val="00605C61"/>
    <w:rsid w:val="00605E8C"/>
    <w:rsid w:val="006060C2"/>
    <w:rsid w:val="00610916"/>
    <w:rsid w:val="00610E10"/>
    <w:rsid w:val="006144F7"/>
    <w:rsid w:val="0061460D"/>
    <w:rsid w:val="00614CB0"/>
    <w:rsid w:val="00615BF6"/>
    <w:rsid w:val="00615C52"/>
    <w:rsid w:val="00616B9B"/>
    <w:rsid w:val="00616E9F"/>
    <w:rsid w:val="00621063"/>
    <w:rsid w:val="00621AF7"/>
    <w:rsid w:val="00623574"/>
    <w:rsid w:val="006241CC"/>
    <w:rsid w:val="006242F2"/>
    <w:rsid w:val="006243F2"/>
    <w:rsid w:val="0062555D"/>
    <w:rsid w:val="006272B6"/>
    <w:rsid w:val="00627B08"/>
    <w:rsid w:val="00627E76"/>
    <w:rsid w:val="00627ED3"/>
    <w:rsid w:val="006300ED"/>
    <w:rsid w:val="0063017A"/>
    <w:rsid w:val="006305B6"/>
    <w:rsid w:val="00630A55"/>
    <w:rsid w:val="00633244"/>
    <w:rsid w:val="0063346C"/>
    <w:rsid w:val="00633661"/>
    <w:rsid w:val="00633917"/>
    <w:rsid w:val="00633BD5"/>
    <w:rsid w:val="00633DFE"/>
    <w:rsid w:val="006345B5"/>
    <w:rsid w:val="00634C93"/>
    <w:rsid w:val="00635C4D"/>
    <w:rsid w:val="0063671F"/>
    <w:rsid w:val="00637BCE"/>
    <w:rsid w:val="00640736"/>
    <w:rsid w:val="006409FB"/>
    <w:rsid w:val="00640EB4"/>
    <w:rsid w:val="006410C0"/>
    <w:rsid w:val="00641EB4"/>
    <w:rsid w:val="0064270E"/>
    <w:rsid w:val="00644A94"/>
    <w:rsid w:val="006455DA"/>
    <w:rsid w:val="00645D05"/>
    <w:rsid w:val="00645EF5"/>
    <w:rsid w:val="006461C7"/>
    <w:rsid w:val="0064645D"/>
    <w:rsid w:val="00647FCD"/>
    <w:rsid w:val="00650163"/>
    <w:rsid w:val="00652492"/>
    <w:rsid w:val="006530E1"/>
    <w:rsid w:val="006545FE"/>
    <w:rsid w:val="00655732"/>
    <w:rsid w:val="00655E96"/>
    <w:rsid w:val="00657693"/>
    <w:rsid w:val="006579A9"/>
    <w:rsid w:val="00657E1B"/>
    <w:rsid w:val="00657E2D"/>
    <w:rsid w:val="00657F3D"/>
    <w:rsid w:val="00660A9A"/>
    <w:rsid w:val="00661859"/>
    <w:rsid w:val="0066204B"/>
    <w:rsid w:val="00662350"/>
    <w:rsid w:val="0066281D"/>
    <w:rsid w:val="006632FD"/>
    <w:rsid w:val="00663531"/>
    <w:rsid w:val="00664A89"/>
    <w:rsid w:val="00664E14"/>
    <w:rsid w:val="0066533D"/>
    <w:rsid w:val="006657E4"/>
    <w:rsid w:val="00665949"/>
    <w:rsid w:val="00665D4C"/>
    <w:rsid w:val="00666898"/>
    <w:rsid w:val="00666D00"/>
    <w:rsid w:val="00666D9F"/>
    <w:rsid w:val="00666FDF"/>
    <w:rsid w:val="0067148F"/>
    <w:rsid w:val="00671B89"/>
    <w:rsid w:val="00671D4A"/>
    <w:rsid w:val="0067223C"/>
    <w:rsid w:val="006725E4"/>
    <w:rsid w:val="00672C86"/>
    <w:rsid w:val="00673254"/>
    <w:rsid w:val="006734DB"/>
    <w:rsid w:val="0067361C"/>
    <w:rsid w:val="00673D10"/>
    <w:rsid w:val="0067580A"/>
    <w:rsid w:val="006761E1"/>
    <w:rsid w:val="006765DC"/>
    <w:rsid w:val="0067747B"/>
    <w:rsid w:val="00680968"/>
    <w:rsid w:val="00680A49"/>
    <w:rsid w:val="00680C91"/>
    <w:rsid w:val="00682E25"/>
    <w:rsid w:val="0068480B"/>
    <w:rsid w:val="0068557F"/>
    <w:rsid w:val="00686118"/>
    <w:rsid w:val="00690129"/>
    <w:rsid w:val="00691039"/>
    <w:rsid w:val="006919BC"/>
    <w:rsid w:val="006926DD"/>
    <w:rsid w:val="00693CD2"/>
    <w:rsid w:val="00694937"/>
    <w:rsid w:val="00694D45"/>
    <w:rsid w:val="006961BD"/>
    <w:rsid w:val="0069763A"/>
    <w:rsid w:val="006A0120"/>
    <w:rsid w:val="006A01DA"/>
    <w:rsid w:val="006A01F7"/>
    <w:rsid w:val="006A0A21"/>
    <w:rsid w:val="006A0B66"/>
    <w:rsid w:val="006A0EAC"/>
    <w:rsid w:val="006A26ED"/>
    <w:rsid w:val="006A3571"/>
    <w:rsid w:val="006A41BC"/>
    <w:rsid w:val="006A4D73"/>
    <w:rsid w:val="006A50BB"/>
    <w:rsid w:val="006A661D"/>
    <w:rsid w:val="006A70C8"/>
    <w:rsid w:val="006A714C"/>
    <w:rsid w:val="006A7385"/>
    <w:rsid w:val="006A78E0"/>
    <w:rsid w:val="006B02E3"/>
    <w:rsid w:val="006B09C6"/>
    <w:rsid w:val="006B159C"/>
    <w:rsid w:val="006B226D"/>
    <w:rsid w:val="006B2ACC"/>
    <w:rsid w:val="006B2E09"/>
    <w:rsid w:val="006B3AD0"/>
    <w:rsid w:val="006B4065"/>
    <w:rsid w:val="006B49D7"/>
    <w:rsid w:val="006B5CA4"/>
    <w:rsid w:val="006B6E1C"/>
    <w:rsid w:val="006C0478"/>
    <w:rsid w:val="006C0F8F"/>
    <w:rsid w:val="006C153B"/>
    <w:rsid w:val="006C1843"/>
    <w:rsid w:val="006C2359"/>
    <w:rsid w:val="006C4948"/>
    <w:rsid w:val="006C4EC7"/>
    <w:rsid w:val="006C5FC2"/>
    <w:rsid w:val="006C7342"/>
    <w:rsid w:val="006C76D7"/>
    <w:rsid w:val="006C796A"/>
    <w:rsid w:val="006C7C84"/>
    <w:rsid w:val="006C7D81"/>
    <w:rsid w:val="006C7EAD"/>
    <w:rsid w:val="006D0E17"/>
    <w:rsid w:val="006D2141"/>
    <w:rsid w:val="006D333F"/>
    <w:rsid w:val="006D3993"/>
    <w:rsid w:val="006D3A6A"/>
    <w:rsid w:val="006D3AD6"/>
    <w:rsid w:val="006D4A6D"/>
    <w:rsid w:val="006D4C9C"/>
    <w:rsid w:val="006D55EB"/>
    <w:rsid w:val="006D5BC2"/>
    <w:rsid w:val="006D623E"/>
    <w:rsid w:val="006D62C4"/>
    <w:rsid w:val="006D6719"/>
    <w:rsid w:val="006D694E"/>
    <w:rsid w:val="006D6B8C"/>
    <w:rsid w:val="006D6C03"/>
    <w:rsid w:val="006D70AF"/>
    <w:rsid w:val="006E0B09"/>
    <w:rsid w:val="006E0D88"/>
    <w:rsid w:val="006E18EE"/>
    <w:rsid w:val="006E19C6"/>
    <w:rsid w:val="006E1BFA"/>
    <w:rsid w:val="006E1EC6"/>
    <w:rsid w:val="006E3DE5"/>
    <w:rsid w:val="006E50EF"/>
    <w:rsid w:val="006E5257"/>
    <w:rsid w:val="006E56D0"/>
    <w:rsid w:val="006E5782"/>
    <w:rsid w:val="006E6790"/>
    <w:rsid w:val="006E6B14"/>
    <w:rsid w:val="006E72B8"/>
    <w:rsid w:val="006E76C3"/>
    <w:rsid w:val="006E7791"/>
    <w:rsid w:val="006E781F"/>
    <w:rsid w:val="006E7B54"/>
    <w:rsid w:val="006E7CC4"/>
    <w:rsid w:val="006F20B6"/>
    <w:rsid w:val="006F21D5"/>
    <w:rsid w:val="006F2584"/>
    <w:rsid w:val="006F2699"/>
    <w:rsid w:val="006F2A3A"/>
    <w:rsid w:val="006F3709"/>
    <w:rsid w:val="006F3C59"/>
    <w:rsid w:val="006F3F4E"/>
    <w:rsid w:val="006F40D4"/>
    <w:rsid w:val="006F416B"/>
    <w:rsid w:val="006F6BE0"/>
    <w:rsid w:val="006F75DA"/>
    <w:rsid w:val="007008FC"/>
    <w:rsid w:val="007011AB"/>
    <w:rsid w:val="00701715"/>
    <w:rsid w:val="00701BBC"/>
    <w:rsid w:val="007022D0"/>
    <w:rsid w:val="007023A2"/>
    <w:rsid w:val="00703D98"/>
    <w:rsid w:val="007055AF"/>
    <w:rsid w:val="00705F29"/>
    <w:rsid w:val="00706A00"/>
    <w:rsid w:val="00706AF8"/>
    <w:rsid w:val="00706B74"/>
    <w:rsid w:val="00706CBA"/>
    <w:rsid w:val="00706D0C"/>
    <w:rsid w:val="00707109"/>
    <w:rsid w:val="00707347"/>
    <w:rsid w:val="00707722"/>
    <w:rsid w:val="00710113"/>
    <w:rsid w:val="007102A9"/>
    <w:rsid w:val="007102F4"/>
    <w:rsid w:val="00710E30"/>
    <w:rsid w:val="00711ECE"/>
    <w:rsid w:val="007127C5"/>
    <w:rsid w:val="0071487F"/>
    <w:rsid w:val="00714F14"/>
    <w:rsid w:val="00716C6E"/>
    <w:rsid w:val="00717DD8"/>
    <w:rsid w:val="00720763"/>
    <w:rsid w:val="00720806"/>
    <w:rsid w:val="00720F03"/>
    <w:rsid w:val="0072122F"/>
    <w:rsid w:val="00721295"/>
    <w:rsid w:val="00722477"/>
    <w:rsid w:val="007226E4"/>
    <w:rsid w:val="00722D1D"/>
    <w:rsid w:val="007231A7"/>
    <w:rsid w:val="007232C4"/>
    <w:rsid w:val="0072374D"/>
    <w:rsid w:val="00724B03"/>
    <w:rsid w:val="00724C71"/>
    <w:rsid w:val="0072679A"/>
    <w:rsid w:val="00726953"/>
    <w:rsid w:val="00726CAA"/>
    <w:rsid w:val="00726F8D"/>
    <w:rsid w:val="00726F96"/>
    <w:rsid w:val="00727168"/>
    <w:rsid w:val="00730CA2"/>
    <w:rsid w:val="00731A3E"/>
    <w:rsid w:val="00731A8F"/>
    <w:rsid w:val="0073268A"/>
    <w:rsid w:val="00732F48"/>
    <w:rsid w:val="00733444"/>
    <w:rsid w:val="00735C74"/>
    <w:rsid w:val="00735F1A"/>
    <w:rsid w:val="00737335"/>
    <w:rsid w:val="007373A0"/>
    <w:rsid w:val="00737C83"/>
    <w:rsid w:val="0074041D"/>
    <w:rsid w:val="00740937"/>
    <w:rsid w:val="00741585"/>
    <w:rsid w:val="007415D2"/>
    <w:rsid w:val="007419C1"/>
    <w:rsid w:val="00741F34"/>
    <w:rsid w:val="0074381B"/>
    <w:rsid w:val="007459FE"/>
    <w:rsid w:val="00745B1D"/>
    <w:rsid w:val="00745BEE"/>
    <w:rsid w:val="00745C0C"/>
    <w:rsid w:val="00745CFD"/>
    <w:rsid w:val="00747572"/>
    <w:rsid w:val="0075104A"/>
    <w:rsid w:val="007529C6"/>
    <w:rsid w:val="0075361D"/>
    <w:rsid w:val="007540B7"/>
    <w:rsid w:val="00754143"/>
    <w:rsid w:val="0075526B"/>
    <w:rsid w:val="007557B5"/>
    <w:rsid w:val="00756040"/>
    <w:rsid w:val="00756110"/>
    <w:rsid w:val="00757398"/>
    <w:rsid w:val="00760A94"/>
    <w:rsid w:val="00760ECE"/>
    <w:rsid w:val="007614E2"/>
    <w:rsid w:val="007624E5"/>
    <w:rsid w:val="0076296F"/>
    <w:rsid w:val="00762AF4"/>
    <w:rsid w:val="00763D28"/>
    <w:rsid w:val="00764474"/>
    <w:rsid w:val="007650B9"/>
    <w:rsid w:val="007650E7"/>
    <w:rsid w:val="00765EE9"/>
    <w:rsid w:val="007661F8"/>
    <w:rsid w:val="0076690D"/>
    <w:rsid w:val="00767240"/>
    <w:rsid w:val="00767556"/>
    <w:rsid w:val="0077203A"/>
    <w:rsid w:val="0077313D"/>
    <w:rsid w:val="00774857"/>
    <w:rsid w:val="00774B33"/>
    <w:rsid w:val="00774D97"/>
    <w:rsid w:val="007751FA"/>
    <w:rsid w:val="00775804"/>
    <w:rsid w:val="007759E1"/>
    <w:rsid w:val="0077663F"/>
    <w:rsid w:val="0077782F"/>
    <w:rsid w:val="007804B3"/>
    <w:rsid w:val="00780570"/>
    <w:rsid w:val="0078105B"/>
    <w:rsid w:val="007819AE"/>
    <w:rsid w:val="00781B07"/>
    <w:rsid w:val="007831CA"/>
    <w:rsid w:val="00783831"/>
    <w:rsid w:val="00783A33"/>
    <w:rsid w:val="00783D8D"/>
    <w:rsid w:val="00785CB7"/>
    <w:rsid w:val="00786A3A"/>
    <w:rsid w:val="00786E52"/>
    <w:rsid w:val="007877EB"/>
    <w:rsid w:val="007905A4"/>
    <w:rsid w:val="00790603"/>
    <w:rsid w:val="007908A2"/>
    <w:rsid w:val="00791F9D"/>
    <w:rsid w:val="00792D33"/>
    <w:rsid w:val="00793F63"/>
    <w:rsid w:val="00794861"/>
    <w:rsid w:val="00795664"/>
    <w:rsid w:val="00796483"/>
    <w:rsid w:val="007A026A"/>
    <w:rsid w:val="007A03A6"/>
    <w:rsid w:val="007A0995"/>
    <w:rsid w:val="007A122E"/>
    <w:rsid w:val="007A13AC"/>
    <w:rsid w:val="007A151F"/>
    <w:rsid w:val="007A1801"/>
    <w:rsid w:val="007A4D25"/>
    <w:rsid w:val="007A546A"/>
    <w:rsid w:val="007A6839"/>
    <w:rsid w:val="007A7D14"/>
    <w:rsid w:val="007A7D33"/>
    <w:rsid w:val="007A7EE1"/>
    <w:rsid w:val="007B0A87"/>
    <w:rsid w:val="007B0DC3"/>
    <w:rsid w:val="007B161B"/>
    <w:rsid w:val="007B17BC"/>
    <w:rsid w:val="007B3C23"/>
    <w:rsid w:val="007B46A6"/>
    <w:rsid w:val="007B4F13"/>
    <w:rsid w:val="007B4F9D"/>
    <w:rsid w:val="007B5857"/>
    <w:rsid w:val="007B6B28"/>
    <w:rsid w:val="007B6BFE"/>
    <w:rsid w:val="007B6C8C"/>
    <w:rsid w:val="007B7E51"/>
    <w:rsid w:val="007C034B"/>
    <w:rsid w:val="007C073B"/>
    <w:rsid w:val="007C0CAD"/>
    <w:rsid w:val="007C21B8"/>
    <w:rsid w:val="007C282E"/>
    <w:rsid w:val="007C2FF2"/>
    <w:rsid w:val="007C3547"/>
    <w:rsid w:val="007C3D23"/>
    <w:rsid w:val="007C3F11"/>
    <w:rsid w:val="007C4444"/>
    <w:rsid w:val="007C46C7"/>
    <w:rsid w:val="007C4AA1"/>
    <w:rsid w:val="007C5568"/>
    <w:rsid w:val="007C5933"/>
    <w:rsid w:val="007C631E"/>
    <w:rsid w:val="007C6916"/>
    <w:rsid w:val="007C7E75"/>
    <w:rsid w:val="007D1864"/>
    <w:rsid w:val="007D1A4C"/>
    <w:rsid w:val="007D21B2"/>
    <w:rsid w:val="007D2F5F"/>
    <w:rsid w:val="007D2F7D"/>
    <w:rsid w:val="007D3526"/>
    <w:rsid w:val="007D3F4C"/>
    <w:rsid w:val="007D7274"/>
    <w:rsid w:val="007D7B9B"/>
    <w:rsid w:val="007D7D0E"/>
    <w:rsid w:val="007E0027"/>
    <w:rsid w:val="007E004B"/>
    <w:rsid w:val="007E2DEE"/>
    <w:rsid w:val="007E2EDE"/>
    <w:rsid w:val="007E347C"/>
    <w:rsid w:val="007E39CB"/>
    <w:rsid w:val="007E401A"/>
    <w:rsid w:val="007E469A"/>
    <w:rsid w:val="007E52D6"/>
    <w:rsid w:val="007E55D5"/>
    <w:rsid w:val="007E55F2"/>
    <w:rsid w:val="007E6625"/>
    <w:rsid w:val="007E676C"/>
    <w:rsid w:val="007E6A18"/>
    <w:rsid w:val="007E705A"/>
    <w:rsid w:val="007F0874"/>
    <w:rsid w:val="007F08BD"/>
    <w:rsid w:val="007F24C5"/>
    <w:rsid w:val="007F314B"/>
    <w:rsid w:val="007F420B"/>
    <w:rsid w:val="007F4A5F"/>
    <w:rsid w:val="007F53CE"/>
    <w:rsid w:val="007F54BF"/>
    <w:rsid w:val="007F5510"/>
    <w:rsid w:val="007F63F5"/>
    <w:rsid w:val="007F70E2"/>
    <w:rsid w:val="007F723E"/>
    <w:rsid w:val="007F72C2"/>
    <w:rsid w:val="007F767B"/>
    <w:rsid w:val="007F7BB1"/>
    <w:rsid w:val="00800133"/>
    <w:rsid w:val="00800FA5"/>
    <w:rsid w:val="008014F5"/>
    <w:rsid w:val="00801B07"/>
    <w:rsid w:val="0080203E"/>
    <w:rsid w:val="00802E04"/>
    <w:rsid w:val="00803CD4"/>
    <w:rsid w:val="00803F28"/>
    <w:rsid w:val="00804D66"/>
    <w:rsid w:val="0080548D"/>
    <w:rsid w:val="0080673F"/>
    <w:rsid w:val="008078A6"/>
    <w:rsid w:val="008100ED"/>
    <w:rsid w:val="008102E7"/>
    <w:rsid w:val="0081081C"/>
    <w:rsid w:val="00811409"/>
    <w:rsid w:val="008115E2"/>
    <w:rsid w:val="008125C7"/>
    <w:rsid w:val="008125FF"/>
    <w:rsid w:val="0081351E"/>
    <w:rsid w:val="00814B75"/>
    <w:rsid w:val="008157D8"/>
    <w:rsid w:val="00816576"/>
    <w:rsid w:val="008167CD"/>
    <w:rsid w:val="00816B1D"/>
    <w:rsid w:val="00817193"/>
    <w:rsid w:val="008201F0"/>
    <w:rsid w:val="00820901"/>
    <w:rsid w:val="00822879"/>
    <w:rsid w:val="00826598"/>
    <w:rsid w:val="00826DFD"/>
    <w:rsid w:val="00827045"/>
    <w:rsid w:val="008275C2"/>
    <w:rsid w:val="00830F53"/>
    <w:rsid w:val="008324A2"/>
    <w:rsid w:val="008329B0"/>
    <w:rsid w:val="008362F9"/>
    <w:rsid w:val="008407F6"/>
    <w:rsid w:val="00840FEF"/>
    <w:rsid w:val="0084185D"/>
    <w:rsid w:val="008436CC"/>
    <w:rsid w:val="00843C1A"/>
    <w:rsid w:val="008464E9"/>
    <w:rsid w:val="008508FF"/>
    <w:rsid w:val="0085197D"/>
    <w:rsid w:val="00851A62"/>
    <w:rsid w:val="00852FF3"/>
    <w:rsid w:val="00853911"/>
    <w:rsid w:val="008566FE"/>
    <w:rsid w:val="008568A2"/>
    <w:rsid w:val="0085728D"/>
    <w:rsid w:val="00860698"/>
    <w:rsid w:val="00860911"/>
    <w:rsid w:val="00861156"/>
    <w:rsid w:val="008619F9"/>
    <w:rsid w:val="00861DC8"/>
    <w:rsid w:val="00861F4E"/>
    <w:rsid w:val="008654B4"/>
    <w:rsid w:val="00866EAA"/>
    <w:rsid w:val="00870722"/>
    <w:rsid w:val="00871510"/>
    <w:rsid w:val="00871F66"/>
    <w:rsid w:val="00872360"/>
    <w:rsid w:val="008728B4"/>
    <w:rsid w:val="00872CC1"/>
    <w:rsid w:val="00873970"/>
    <w:rsid w:val="00873CB0"/>
    <w:rsid w:val="00873D74"/>
    <w:rsid w:val="008745DC"/>
    <w:rsid w:val="008754F3"/>
    <w:rsid w:val="00877B2C"/>
    <w:rsid w:val="008804EC"/>
    <w:rsid w:val="00881265"/>
    <w:rsid w:val="008819BD"/>
    <w:rsid w:val="00882CC1"/>
    <w:rsid w:val="0088318D"/>
    <w:rsid w:val="00884982"/>
    <w:rsid w:val="0088505C"/>
    <w:rsid w:val="008855BA"/>
    <w:rsid w:val="00885D7D"/>
    <w:rsid w:val="0088653F"/>
    <w:rsid w:val="008872F3"/>
    <w:rsid w:val="00887ADD"/>
    <w:rsid w:val="00887CE5"/>
    <w:rsid w:val="00887DD6"/>
    <w:rsid w:val="00887FED"/>
    <w:rsid w:val="00890554"/>
    <w:rsid w:val="00890E07"/>
    <w:rsid w:val="00890FBC"/>
    <w:rsid w:val="00891476"/>
    <w:rsid w:val="00893584"/>
    <w:rsid w:val="008948C0"/>
    <w:rsid w:val="00895628"/>
    <w:rsid w:val="008958A7"/>
    <w:rsid w:val="0089668B"/>
    <w:rsid w:val="008A1380"/>
    <w:rsid w:val="008A1F5D"/>
    <w:rsid w:val="008A26FE"/>
    <w:rsid w:val="008A403E"/>
    <w:rsid w:val="008A4683"/>
    <w:rsid w:val="008A6315"/>
    <w:rsid w:val="008A6483"/>
    <w:rsid w:val="008A6987"/>
    <w:rsid w:val="008B05E5"/>
    <w:rsid w:val="008B0FAC"/>
    <w:rsid w:val="008B0FDB"/>
    <w:rsid w:val="008B1975"/>
    <w:rsid w:val="008B1E44"/>
    <w:rsid w:val="008B1E84"/>
    <w:rsid w:val="008B1F07"/>
    <w:rsid w:val="008B1FF3"/>
    <w:rsid w:val="008B27F0"/>
    <w:rsid w:val="008B3B03"/>
    <w:rsid w:val="008B496A"/>
    <w:rsid w:val="008B60DC"/>
    <w:rsid w:val="008B611B"/>
    <w:rsid w:val="008B7620"/>
    <w:rsid w:val="008B795B"/>
    <w:rsid w:val="008B79C4"/>
    <w:rsid w:val="008C0050"/>
    <w:rsid w:val="008C2956"/>
    <w:rsid w:val="008C3D79"/>
    <w:rsid w:val="008C44AA"/>
    <w:rsid w:val="008C44C7"/>
    <w:rsid w:val="008C4C12"/>
    <w:rsid w:val="008C62C9"/>
    <w:rsid w:val="008C637E"/>
    <w:rsid w:val="008C6B22"/>
    <w:rsid w:val="008D1482"/>
    <w:rsid w:val="008D289C"/>
    <w:rsid w:val="008D4A4B"/>
    <w:rsid w:val="008D60B2"/>
    <w:rsid w:val="008D694E"/>
    <w:rsid w:val="008D698C"/>
    <w:rsid w:val="008D78FB"/>
    <w:rsid w:val="008D79DC"/>
    <w:rsid w:val="008E078F"/>
    <w:rsid w:val="008E0DF7"/>
    <w:rsid w:val="008E123E"/>
    <w:rsid w:val="008E1267"/>
    <w:rsid w:val="008E17F9"/>
    <w:rsid w:val="008E41AB"/>
    <w:rsid w:val="008E4BCA"/>
    <w:rsid w:val="008E5655"/>
    <w:rsid w:val="008E7314"/>
    <w:rsid w:val="008E7F04"/>
    <w:rsid w:val="008F0583"/>
    <w:rsid w:val="008F22F0"/>
    <w:rsid w:val="008F2DAA"/>
    <w:rsid w:val="008F41FF"/>
    <w:rsid w:val="008F4765"/>
    <w:rsid w:val="008F49BD"/>
    <w:rsid w:val="008F69BE"/>
    <w:rsid w:val="008F6DDA"/>
    <w:rsid w:val="00900450"/>
    <w:rsid w:val="00900B94"/>
    <w:rsid w:val="00901C52"/>
    <w:rsid w:val="00902332"/>
    <w:rsid w:val="00902AFC"/>
    <w:rsid w:val="00902FC1"/>
    <w:rsid w:val="0090406A"/>
    <w:rsid w:val="00904E54"/>
    <w:rsid w:val="00905085"/>
    <w:rsid w:val="00905313"/>
    <w:rsid w:val="0090561C"/>
    <w:rsid w:val="00905FD6"/>
    <w:rsid w:val="009061DF"/>
    <w:rsid w:val="009062A3"/>
    <w:rsid w:val="0090741A"/>
    <w:rsid w:val="009076C2"/>
    <w:rsid w:val="00907B3E"/>
    <w:rsid w:val="009104F3"/>
    <w:rsid w:val="0091170B"/>
    <w:rsid w:val="00912590"/>
    <w:rsid w:val="00912B5A"/>
    <w:rsid w:val="009147EF"/>
    <w:rsid w:val="00915011"/>
    <w:rsid w:val="0091544F"/>
    <w:rsid w:val="00915923"/>
    <w:rsid w:val="00920946"/>
    <w:rsid w:val="00921D0A"/>
    <w:rsid w:val="0092418F"/>
    <w:rsid w:val="00924DF8"/>
    <w:rsid w:val="00925584"/>
    <w:rsid w:val="00925777"/>
    <w:rsid w:val="00926D07"/>
    <w:rsid w:val="0092767F"/>
    <w:rsid w:val="009279B0"/>
    <w:rsid w:val="009309DA"/>
    <w:rsid w:val="00930A6E"/>
    <w:rsid w:val="009312EB"/>
    <w:rsid w:val="00931331"/>
    <w:rsid w:val="00931E8D"/>
    <w:rsid w:val="00932AD3"/>
    <w:rsid w:val="00933372"/>
    <w:rsid w:val="00933957"/>
    <w:rsid w:val="00933B65"/>
    <w:rsid w:val="00935700"/>
    <w:rsid w:val="00935B6F"/>
    <w:rsid w:val="00936455"/>
    <w:rsid w:val="00936F46"/>
    <w:rsid w:val="00937444"/>
    <w:rsid w:val="00937D73"/>
    <w:rsid w:val="0094055F"/>
    <w:rsid w:val="009405A2"/>
    <w:rsid w:val="009408B0"/>
    <w:rsid w:val="00940C92"/>
    <w:rsid w:val="009420F5"/>
    <w:rsid w:val="00942BC1"/>
    <w:rsid w:val="009445E3"/>
    <w:rsid w:val="00944691"/>
    <w:rsid w:val="00944C95"/>
    <w:rsid w:val="009455CC"/>
    <w:rsid w:val="00945B1C"/>
    <w:rsid w:val="00945BC6"/>
    <w:rsid w:val="00945CEB"/>
    <w:rsid w:val="009465C4"/>
    <w:rsid w:val="0094725A"/>
    <w:rsid w:val="009472C8"/>
    <w:rsid w:val="00947646"/>
    <w:rsid w:val="00947B84"/>
    <w:rsid w:val="00950B38"/>
    <w:rsid w:val="009510AF"/>
    <w:rsid w:val="00951CBE"/>
    <w:rsid w:val="009525AE"/>
    <w:rsid w:val="00952B62"/>
    <w:rsid w:val="0095356F"/>
    <w:rsid w:val="009539C9"/>
    <w:rsid w:val="009539EB"/>
    <w:rsid w:val="00953B7B"/>
    <w:rsid w:val="00953CA7"/>
    <w:rsid w:val="00954C42"/>
    <w:rsid w:val="00956577"/>
    <w:rsid w:val="009570F3"/>
    <w:rsid w:val="009615BC"/>
    <w:rsid w:val="0096177F"/>
    <w:rsid w:val="00961CD0"/>
    <w:rsid w:val="009630A6"/>
    <w:rsid w:val="00963291"/>
    <w:rsid w:val="00963869"/>
    <w:rsid w:val="00963E7B"/>
    <w:rsid w:val="009645B1"/>
    <w:rsid w:val="00964E72"/>
    <w:rsid w:val="00965F85"/>
    <w:rsid w:val="00966539"/>
    <w:rsid w:val="0096693E"/>
    <w:rsid w:val="00966FD5"/>
    <w:rsid w:val="0097040D"/>
    <w:rsid w:val="00972B65"/>
    <w:rsid w:val="00972C04"/>
    <w:rsid w:val="00972D52"/>
    <w:rsid w:val="00973E1A"/>
    <w:rsid w:val="00973FDD"/>
    <w:rsid w:val="0097546F"/>
    <w:rsid w:val="0097573E"/>
    <w:rsid w:val="00975ECD"/>
    <w:rsid w:val="0097658F"/>
    <w:rsid w:val="00977087"/>
    <w:rsid w:val="00977168"/>
    <w:rsid w:val="009776B0"/>
    <w:rsid w:val="00977FAF"/>
    <w:rsid w:val="00980809"/>
    <w:rsid w:val="00982374"/>
    <w:rsid w:val="00983EE5"/>
    <w:rsid w:val="00985A7B"/>
    <w:rsid w:val="009874C0"/>
    <w:rsid w:val="00987E6E"/>
    <w:rsid w:val="00987FC9"/>
    <w:rsid w:val="00987FFC"/>
    <w:rsid w:val="00991354"/>
    <w:rsid w:val="009914B4"/>
    <w:rsid w:val="00991C4B"/>
    <w:rsid w:val="009938E5"/>
    <w:rsid w:val="00994015"/>
    <w:rsid w:val="00994402"/>
    <w:rsid w:val="00994637"/>
    <w:rsid w:val="0099466C"/>
    <w:rsid w:val="00996285"/>
    <w:rsid w:val="009965B6"/>
    <w:rsid w:val="009965C0"/>
    <w:rsid w:val="00996E95"/>
    <w:rsid w:val="00996ED5"/>
    <w:rsid w:val="009A0115"/>
    <w:rsid w:val="009A02AB"/>
    <w:rsid w:val="009A0659"/>
    <w:rsid w:val="009A0F58"/>
    <w:rsid w:val="009A5642"/>
    <w:rsid w:val="009A6B20"/>
    <w:rsid w:val="009B1398"/>
    <w:rsid w:val="009B13F6"/>
    <w:rsid w:val="009B163E"/>
    <w:rsid w:val="009B1692"/>
    <w:rsid w:val="009B2524"/>
    <w:rsid w:val="009B2712"/>
    <w:rsid w:val="009B299D"/>
    <w:rsid w:val="009B2FCA"/>
    <w:rsid w:val="009B56C3"/>
    <w:rsid w:val="009B599E"/>
    <w:rsid w:val="009B5B60"/>
    <w:rsid w:val="009C0C61"/>
    <w:rsid w:val="009C0CE8"/>
    <w:rsid w:val="009C1238"/>
    <w:rsid w:val="009C1722"/>
    <w:rsid w:val="009C18E5"/>
    <w:rsid w:val="009C18F0"/>
    <w:rsid w:val="009C218E"/>
    <w:rsid w:val="009C26B3"/>
    <w:rsid w:val="009C271E"/>
    <w:rsid w:val="009C28BB"/>
    <w:rsid w:val="009C2E5B"/>
    <w:rsid w:val="009C33BE"/>
    <w:rsid w:val="009C53C7"/>
    <w:rsid w:val="009C5549"/>
    <w:rsid w:val="009C559A"/>
    <w:rsid w:val="009C5752"/>
    <w:rsid w:val="009C6548"/>
    <w:rsid w:val="009C6DE8"/>
    <w:rsid w:val="009C7422"/>
    <w:rsid w:val="009C7530"/>
    <w:rsid w:val="009D01F7"/>
    <w:rsid w:val="009D0ABA"/>
    <w:rsid w:val="009D1339"/>
    <w:rsid w:val="009D17DF"/>
    <w:rsid w:val="009D1F63"/>
    <w:rsid w:val="009D20C5"/>
    <w:rsid w:val="009D4226"/>
    <w:rsid w:val="009D5151"/>
    <w:rsid w:val="009D6465"/>
    <w:rsid w:val="009D6E1D"/>
    <w:rsid w:val="009D6E7D"/>
    <w:rsid w:val="009D7489"/>
    <w:rsid w:val="009D75B7"/>
    <w:rsid w:val="009D7690"/>
    <w:rsid w:val="009D7EA2"/>
    <w:rsid w:val="009E0E1E"/>
    <w:rsid w:val="009E2CCE"/>
    <w:rsid w:val="009E3322"/>
    <w:rsid w:val="009E365A"/>
    <w:rsid w:val="009E4D88"/>
    <w:rsid w:val="009E4EE6"/>
    <w:rsid w:val="009E58A3"/>
    <w:rsid w:val="009E59AE"/>
    <w:rsid w:val="009E6315"/>
    <w:rsid w:val="009E6317"/>
    <w:rsid w:val="009E730D"/>
    <w:rsid w:val="009F189A"/>
    <w:rsid w:val="009F1B23"/>
    <w:rsid w:val="009F1F8D"/>
    <w:rsid w:val="009F441A"/>
    <w:rsid w:val="009F4B36"/>
    <w:rsid w:val="009F52C6"/>
    <w:rsid w:val="009F5814"/>
    <w:rsid w:val="009F659C"/>
    <w:rsid w:val="009F6F95"/>
    <w:rsid w:val="009F75B6"/>
    <w:rsid w:val="009F76B9"/>
    <w:rsid w:val="00A013BE"/>
    <w:rsid w:val="00A02261"/>
    <w:rsid w:val="00A02353"/>
    <w:rsid w:val="00A02C83"/>
    <w:rsid w:val="00A03564"/>
    <w:rsid w:val="00A03ABB"/>
    <w:rsid w:val="00A05FAC"/>
    <w:rsid w:val="00A0639F"/>
    <w:rsid w:val="00A06830"/>
    <w:rsid w:val="00A10E64"/>
    <w:rsid w:val="00A117F5"/>
    <w:rsid w:val="00A1231F"/>
    <w:rsid w:val="00A12447"/>
    <w:rsid w:val="00A1288F"/>
    <w:rsid w:val="00A137BD"/>
    <w:rsid w:val="00A14362"/>
    <w:rsid w:val="00A14C8D"/>
    <w:rsid w:val="00A15738"/>
    <w:rsid w:val="00A157B5"/>
    <w:rsid w:val="00A172B1"/>
    <w:rsid w:val="00A17440"/>
    <w:rsid w:val="00A21436"/>
    <w:rsid w:val="00A22DA2"/>
    <w:rsid w:val="00A2413E"/>
    <w:rsid w:val="00A24F17"/>
    <w:rsid w:val="00A261A9"/>
    <w:rsid w:val="00A271F0"/>
    <w:rsid w:val="00A27A4D"/>
    <w:rsid w:val="00A27B93"/>
    <w:rsid w:val="00A30037"/>
    <w:rsid w:val="00A305E2"/>
    <w:rsid w:val="00A3140E"/>
    <w:rsid w:val="00A318B4"/>
    <w:rsid w:val="00A31D46"/>
    <w:rsid w:val="00A320F4"/>
    <w:rsid w:val="00A33DA8"/>
    <w:rsid w:val="00A34930"/>
    <w:rsid w:val="00A357A8"/>
    <w:rsid w:val="00A40A3C"/>
    <w:rsid w:val="00A4193A"/>
    <w:rsid w:val="00A42382"/>
    <w:rsid w:val="00A42577"/>
    <w:rsid w:val="00A43595"/>
    <w:rsid w:val="00A44862"/>
    <w:rsid w:val="00A44D9D"/>
    <w:rsid w:val="00A456A4"/>
    <w:rsid w:val="00A45E18"/>
    <w:rsid w:val="00A46312"/>
    <w:rsid w:val="00A46867"/>
    <w:rsid w:val="00A46D19"/>
    <w:rsid w:val="00A47012"/>
    <w:rsid w:val="00A474D0"/>
    <w:rsid w:val="00A47787"/>
    <w:rsid w:val="00A50096"/>
    <w:rsid w:val="00A50A24"/>
    <w:rsid w:val="00A539FD"/>
    <w:rsid w:val="00A5419D"/>
    <w:rsid w:val="00A5476A"/>
    <w:rsid w:val="00A54A34"/>
    <w:rsid w:val="00A56C4B"/>
    <w:rsid w:val="00A57352"/>
    <w:rsid w:val="00A57360"/>
    <w:rsid w:val="00A57408"/>
    <w:rsid w:val="00A574C3"/>
    <w:rsid w:val="00A6061D"/>
    <w:rsid w:val="00A6079F"/>
    <w:rsid w:val="00A617EC"/>
    <w:rsid w:val="00A63086"/>
    <w:rsid w:val="00A63510"/>
    <w:rsid w:val="00A63B3E"/>
    <w:rsid w:val="00A64155"/>
    <w:rsid w:val="00A64E05"/>
    <w:rsid w:val="00A6590B"/>
    <w:rsid w:val="00A65EE9"/>
    <w:rsid w:val="00A67AA7"/>
    <w:rsid w:val="00A71CFD"/>
    <w:rsid w:val="00A72517"/>
    <w:rsid w:val="00A72815"/>
    <w:rsid w:val="00A72E5E"/>
    <w:rsid w:val="00A7515D"/>
    <w:rsid w:val="00A80699"/>
    <w:rsid w:val="00A82969"/>
    <w:rsid w:val="00A8362A"/>
    <w:rsid w:val="00A836F6"/>
    <w:rsid w:val="00A8396A"/>
    <w:rsid w:val="00A84E7E"/>
    <w:rsid w:val="00A85813"/>
    <w:rsid w:val="00A8649A"/>
    <w:rsid w:val="00A874EB"/>
    <w:rsid w:val="00A913B3"/>
    <w:rsid w:val="00A91F26"/>
    <w:rsid w:val="00A923BC"/>
    <w:rsid w:val="00A92B0D"/>
    <w:rsid w:val="00A92BB5"/>
    <w:rsid w:val="00A93A47"/>
    <w:rsid w:val="00A93B22"/>
    <w:rsid w:val="00A947F7"/>
    <w:rsid w:val="00A95573"/>
    <w:rsid w:val="00A95C21"/>
    <w:rsid w:val="00A969A4"/>
    <w:rsid w:val="00A96E52"/>
    <w:rsid w:val="00A972EA"/>
    <w:rsid w:val="00A97A95"/>
    <w:rsid w:val="00AA0974"/>
    <w:rsid w:val="00AA136F"/>
    <w:rsid w:val="00AA2075"/>
    <w:rsid w:val="00AA20FD"/>
    <w:rsid w:val="00AA25F9"/>
    <w:rsid w:val="00AA282A"/>
    <w:rsid w:val="00AA3905"/>
    <w:rsid w:val="00AA4942"/>
    <w:rsid w:val="00AA5F47"/>
    <w:rsid w:val="00AA6468"/>
    <w:rsid w:val="00AB07F2"/>
    <w:rsid w:val="00AB342F"/>
    <w:rsid w:val="00AB401F"/>
    <w:rsid w:val="00AB468B"/>
    <w:rsid w:val="00AB50DE"/>
    <w:rsid w:val="00AB5341"/>
    <w:rsid w:val="00AB5514"/>
    <w:rsid w:val="00AB6040"/>
    <w:rsid w:val="00AB60CE"/>
    <w:rsid w:val="00AB7F52"/>
    <w:rsid w:val="00AC0548"/>
    <w:rsid w:val="00AC08FB"/>
    <w:rsid w:val="00AC0ED4"/>
    <w:rsid w:val="00AC0F76"/>
    <w:rsid w:val="00AC187A"/>
    <w:rsid w:val="00AC458C"/>
    <w:rsid w:val="00AC56FA"/>
    <w:rsid w:val="00AC6983"/>
    <w:rsid w:val="00AC6E75"/>
    <w:rsid w:val="00AC7C18"/>
    <w:rsid w:val="00AD0725"/>
    <w:rsid w:val="00AD24F3"/>
    <w:rsid w:val="00AD4180"/>
    <w:rsid w:val="00AD4BE8"/>
    <w:rsid w:val="00AD5461"/>
    <w:rsid w:val="00AD6311"/>
    <w:rsid w:val="00AD753E"/>
    <w:rsid w:val="00AE0172"/>
    <w:rsid w:val="00AE1245"/>
    <w:rsid w:val="00AE152E"/>
    <w:rsid w:val="00AE160C"/>
    <w:rsid w:val="00AE24FE"/>
    <w:rsid w:val="00AE3273"/>
    <w:rsid w:val="00AE4B44"/>
    <w:rsid w:val="00AE54CB"/>
    <w:rsid w:val="00AE5590"/>
    <w:rsid w:val="00AE5DD8"/>
    <w:rsid w:val="00AE6A74"/>
    <w:rsid w:val="00AF0110"/>
    <w:rsid w:val="00AF03D6"/>
    <w:rsid w:val="00AF0A20"/>
    <w:rsid w:val="00AF0E83"/>
    <w:rsid w:val="00AF11C3"/>
    <w:rsid w:val="00AF120A"/>
    <w:rsid w:val="00AF1275"/>
    <w:rsid w:val="00AF150D"/>
    <w:rsid w:val="00AF1564"/>
    <w:rsid w:val="00AF1A43"/>
    <w:rsid w:val="00AF2559"/>
    <w:rsid w:val="00AF31F2"/>
    <w:rsid w:val="00AF41F3"/>
    <w:rsid w:val="00AF5234"/>
    <w:rsid w:val="00AF5243"/>
    <w:rsid w:val="00AF5709"/>
    <w:rsid w:val="00AF64B0"/>
    <w:rsid w:val="00AF6766"/>
    <w:rsid w:val="00AF6D8C"/>
    <w:rsid w:val="00AF7078"/>
    <w:rsid w:val="00AF7BCB"/>
    <w:rsid w:val="00B00870"/>
    <w:rsid w:val="00B00C29"/>
    <w:rsid w:val="00B00D6C"/>
    <w:rsid w:val="00B010C3"/>
    <w:rsid w:val="00B01AF5"/>
    <w:rsid w:val="00B022F6"/>
    <w:rsid w:val="00B0243D"/>
    <w:rsid w:val="00B0252E"/>
    <w:rsid w:val="00B03F2D"/>
    <w:rsid w:val="00B03F34"/>
    <w:rsid w:val="00B04453"/>
    <w:rsid w:val="00B0562C"/>
    <w:rsid w:val="00B05DC5"/>
    <w:rsid w:val="00B05FB2"/>
    <w:rsid w:val="00B064A4"/>
    <w:rsid w:val="00B06B3C"/>
    <w:rsid w:val="00B06C3C"/>
    <w:rsid w:val="00B1104C"/>
    <w:rsid w:val="00B114D3"/>
    <w:rsid w:val="00B1154A"/>
    <w:rsid w:val="00B11677"/>
    <w:rsid w:val="00B117E5"/>
    <w:rsid w:val="00B11905"/>
    <w:rsid w:val="00B12979"/>
    <w:rsid w:val="00B1346E"/>
    <w:rsid w:val="00B139C4"/>
    <w:rsid w:val="00B13B51"/>
    <w:rsid w:val="00B140F9"/>
    <w:rsid w:val="00B147F0"/>
    <w:rsid w:val="00B14AEA"/>
    <w:rsid w:val="00B150BB"/>
    <w:rsid w:val="00B15B0C"/>
    <w:rsid w:val="00B16303"/>
    <w:rsid w:val="00B16B42"/>
    <w:rsid w:val="00B17453"/>
    <w:rsid w:val="00B17E07"/>
    <w:rsid w:val="00B205AA"/>
    <w:rsid w:val="00B20B2F"/>
    <w:rsid w:val="00B20BD4"/>
    <w:rsid w:val="00B218C1"/>
    <w:rsid w:val="00B22847"/>
    <w:rsid w:val="00B2387E"/>
    <w:rsid w:val="00B256F5"/>
    <w:rsid w:val="00B27941"/>
    <w:rsid w:val="00B3036D"/>
    <w:rsid w:val="00B3243C"/>
    <w:rsid w:val="00B3282F"/>
    <w:rsid w:val="00B328CC"/>
    <w:rsid w:val="00B339C0"/>
    <w:rsid w:val="00B33D20"/>
    <w:rsid w:val="00B34DFD"/>
    <w:rsid w:val="00B35A13"/>
    <w:rsid w:val="00B35D45"/>
    <w:rsid w:val="00B360D4"/>
    <w:rsid w:val="00B4052B"/>
    <w:rsid w:val="00B411DB"/>
    <w:rsid w:val="00B411E0"/>
    <w:rsid w:val="00B42330"/>
    <w:rsid w:val="00B4331A"/>
    <w:rsid w:val="00B434AA"/>
    <w:rsid w:val="00B436AF"/>
    <w:rsid w:val="00B448C4"/>
    <w:rsid w:val="00B450F0"/>
    <w:rsid w:val="00B45937"/>
    <w:rsid w:val="00B45F78"/>
    <w:rsid w:val="00B46125"/>
    <w:rsid w:val="00B46E1E"/>
    <w:rsid w:val="00B4747D"/>
    <w:rsid w:val="00B50473"/>
    <w:rsid w:val="00B50818"/>
    <w:rsid w:val="00B52DE9"/>
    <w:rsid w:val="00B5379A"/>
    <w:rsid w:val="00B538BE"/>
    <w:rsid w:val="00B5399B"/>
    <w:rsid w:val="00B54D84"/>
    <w:rsid w:val="00B55151"/>
    <w:rsid w:val="00B552AB"/>
    <w:rsid w:val="00B55376"/>
    <w:rsid w:val="00B55FC5"/>
    <w:rsid w:val="00B5613F"/>
    <w:rsid w:val="00B561AF"/>
    <w:rsid w:val="00B56277"/>
    <w:rsid w:val="00B56697"/>
    <w:rsid w:val="00B56C12"/>
    <w:rsid w:val="00B57403"/>
    <w:rsid w:val="00B579AC"/>
    <w:rsid w:val="00B61462"/>
    <w:rsid w:val="00B61B6C"/>
    <w:rsid w:val="00B62655"/>
    <w:rsid w:val="00B631B7"/>
    <w:rsid w:val="00B64C8D"/>
    <w:rsid w:val="00B654B8"/>
    <w:rsid w:val="00B66024"/>
    <w:rsid w:val="00B665AB"/>
    <w:rsid w:val="00B668B9"/>
    <w:rsid w:val="00B66F3F"/>
    <w:rsid w:val="00B67EAC"/>
    <w:rsid w:val="00B728E5"/>
    <w:rsid w:val="00B73D59"/>
    <w:rsid w:val="00B740EB"/>
    <w:rsid w:val="00B74693"/>
    <w:rsid w:val="00B7474E"/>
    <w:rsid w:val="00B75085"/>
    <w:rsid w:val="00B75AB9"/>
    <w:rsid w:val="00B76A75"/>
    <w:rsid w:val="00B77ACA"/>
    <w:rsid w:val="00B77B97"/>
    <w:rsid w:val="00B80C73"/>
    <w:rsid w:val="00B80E92"/>
    <w:rsid w:val="00B8108B"/>
    <w:rsid w:val="00B81A60"/>
    <w:rsid w:val="00B81F02"/>
    <w:rsid w:val="00B821EE"/>
    <w:rsid w:val="00B82317"/>
    <w:rsid w:val="00B82636"/>
    <w:rsid w:val="00B8298C"/>
    <w:rsid w:val="00B83260"/>
    <w:rsid w:val="00B832EB"/>
    <w:rsid w:val="00B83D17"/>
    <w:rsid w:val="00B84004"/>
    <w:rsid w:val="00B8414B"/>
    <w:rsid w:val="00B854C2"/>
    <w:rsid w:val="00B864F9"/>
    <w:rsid w:val="00B870C6"/>
    <w:rsid w:val="00B87419"/>
    <w:rsid w:val="00B903BC"/>
    <w:rsid w:val="00B92682"/>
    <w:rsid w:val="00B926B5"/>
    <w:rsid w:val="00B9438F"/>
    <w:rsid w:val="00B947BE"/>
    <w:rsid w:val="00B95C76"/>
    <w:rsid w:val="00B96550"/>
    <w:rsid w:val="00B96745"/>
    <w:rsid w:val="00BA042A"/>
    <w:rsid w:val="00BA1CD5"/>
    <w:rsid w:val="00BA2FDF"/>
    <w:rsid w:val="00BA3229"/>
    <w:rsid w:val="00BA366A"/>
    <w:rsid w:val="00BA37CB"/>
    <w:rsid w:val="00BA6E10"/>
    <w:rsid w:val="00BA74B5"/>
    <w:rsid w:val="00BA7A29"/>
    <w:rsid w:val="00BB0347"/>
    <w:rsid w:val="00BB04DA"/>
    <w:rsid w:val="00BB0516"/>
    <w:rsid w:val="00BB0AB7"/>
    <w:rsid w:val="00BB176C"/>
    <w:rsid w:val="00BB27A5"/>
    <w:rsid w:val="00BB323D"/>
    <w:rsid w:val="00BB422A"/>
    <w:rsid w:val="00BB4274"/>
    <w:rsid w:val="00BB51BB"/>
    <w:rsid w:val="00BB52D9"/>
    <w:rsid w:val="00BB5AE2"/>
    <w:rsid w:val="00BB5CDE"/>
    <w:rsid w:val="00BB5E99"/>
    <w:rsid w:val="00BB61E4"/>
    <w:rsid w:val="00BB781C"/>
    <w:rsid w:val="00BB7E7C"/>
    <w:rsid w:val="00BC0B57"/>
    <w:rsid w:val="00BC17B0"/>
    <w:rsid w:val="00BC2B6C"/>
    <w:rsid w:val="00BC2E03"/>
    <w:rsid w:val="00BC336F"/>
    <w:rsid w:val="00BC36AF"/>
    <w:rsid w:val="00BC3AC5"/>
    <w:rsid w:val="00BC4061"/>
    <w:rsid w:val="00BC4614"/>
    <w:rsid w:val="00BC4C90"/>
    <w:rsid w:val="00BC615B"/>
    <w:rsid w:val="00BC63E8"/>
    <w:rsid w:val="00BC6908"/>
    <w:rsid w:val="00BD0526"/>
    <w:rsid w:val="00BD0FF3"/>
    <w:rsid w:val="00BD1A9B"/>
    <w:rsid w:val="00BD1C33"/>
    <w:rsid w:val="00BD2099"/>
    <w:rsid w:val="00BD29B1"/>
    <w:rsid w:val="00BD2D29"/>
    <w:rsid w:val="00BD3023"/>
    <w:rsid w:val="00BD5913"/>
    <w:rsid w:val="00BD631F"/>
    <w:rsid w:val="00BD7073"/>
    <w:rsid w:val="00BD77CE"/>
    <w:rsid w:val="00BD7F74"/>
    <w:rsid w:val="00BE0223"/>
    <w:rsid w:val="00BE0714"/>
    <w:rsid w:val="00BE0AD4"/>
    <w:rsid w:val="00BE113F"/>
    <w:rsid w:val="00BE11D9"/>
    <w:rsid w:val="00BE1F52"/>
    <w:rsid w:val="00BE1FB4"/>
    <w:rsid w:val="00BE2B5C"/>
    <w:rsid w:val="00BE2EDD"/>
    <w:rsid w:val="00BE3EBA"/>
    <w:rsid w:val="00BE4184"/>
    <w:rsid w:val="00BE4F7E"/>
    <w:rsid w:val="00BE5A16"/>
    <w:rsid w:val="00BE662E"/>
    <w:rsid w:val="00BE6B1A"/>
    <w:rsid w:val="00BE6DF6"/>
    <w:rsid w:val="00BF00FF"/>
    <w:rsid w:val="00BF0261"/>
    <w:rsid w:val="00BF0349"/>
    <w:rsid w:val="00BF07A9"/>
    <w:rsid w:val="00BF1F12"/>
    <w:rsid w:val="00BF2854"/>
    <w:rsid w:val="00BF2FD1"/>
    <w:rsid w:val="00BF333F"/>
    <w:rsid w:val="00BF569D"/>
    <w:rsid w:val="00BF57AF"/>
    <w:rsid w:val="00C00B16"/>
    <w:rsid w:val="00C00FA0"/>
    <w:rsid w:val="00C030BE"/>
    <w:rsid w:val="00C04353"/>
    <w:rsid w:val="00C05861"/>
    <w:rsid w:val="00C06E65"/>
    <w:rsid w:val="00C111F2"/>
    <w:rsid w:val="00C11A48"/>
    <w:rsid w:val="00C11F34"/>
    <w:rsid w:val="00C12D58"/>
    <w:rsid w:val="00C14702"/>
    <w:rsid w:val="00C15F96"/>
    <w:rsid w:val="00C162E9"/>
    <w:rsid w:val="00C16D47"/>
    <w:rsid w:val="00C17AD4"/>
    <w:rsid w:val="00C206BC"/>
    <w:rsid w:val="00C20880"/>
    <w:rsid w:val="00C20C6A"/>
    <w:rsid w:val="00C20EA0"/>
    <w:rsid w:val="00C20ED0"/>
    <w:rsid w:val="00C211C4"/>
    <w:rsid w:val="00C21228"/>
    <w:rsid w:val="00C2161C"/>
    <w:rsid w:val="00C2191D"/>
    <w:rsid w:val="00C21D44"/>
    <w:rsid w:val="00C24464"/>
    <w:rsid w:val="00C2618D"/>
    <w:rsid w:val="00C26C76"/>
    <w:rsid w:val="00C30504"/>
    <w:rsid w:val="00C32223"/>
    <w:rsid w:val="00C322BA"/>
    <w:rsid w:val="00C3251C"/>
    <w:rsid w:val="00C32AB2"/>
    <w:rsid w:val="00C32FA0"/>
    <w:rsid w:val="00C35620"/>
    <w:rsid w:val="00C35BE8"/>
    <w:rsid w:val="00C36AF5"/>
    <w:rsid w:val="00C37BB7"/>
    <w:rsid w:val="00C37FBC"/>
    <w:rsid w:val="00C408D3"/>
    <w:rsid w:val="00C40C75"/>
    <w:rsid w:val="00C40DA8"/>
    <w:rsid w:val="00C4217E"/>
    <w:rsid w:val="00C42FDF"/>
    <w:rsid w:val="00C4339E"/>
    <w:rsid w:val="00C436CF"/>
    <w:rsid w:val="00C43DC2"/>
    <w:rsid w:val="00C450A6"/>
    <w:rsid w:val="00C45937"/>
    <w:rsid w:val="00C45F37"/>
    <w:rsid w:val="00C462F7"/>
    <w:rsid w:val="00C4665F"/>
    <w:rsid w:val="00C46A6F"/>
    <w:rsid w:val="00C47620"/>
    <w:rsid w:val="00C47D6B"/>
    <w:rsid w:val="00C47EF1"/>
    <w:rsid w:val="00C50711"/>
    <w:rsid w:val="00C507B3"/>
    <w:rsid w:val="00C52F4A"/>
    <w:rsid w:val="00C53022"/>
    <w:rsid w:val="00C5354F"/>
    <w:rsid w:val="00C55401"/>
    <w:rsid w:val="00C55B96"/>
    <w:rsid w:val="00C56531"/>
    <w:rsid w:val="00C56D7F"/>
    <w:rsid w:val="00C6063F"/>
    <w:rsid w:val="00C62786"/>
    <w:rsid w:val="00C636ED"/>
    <w:rsid w:val="00C64AAE"/>
    <w:rsid w:val="00C65DEF"/>
    <w:rsid w:val="00C66A0E"/>
    <w:rsid w:val="00C67539"/>
    <w:rsid w:val="00C719BB"/>
    <w:rsid w:val="00C72044"/>
    <w:rsid w:val="00C72427"/>
    <w:rsid w:val="00C72ED3"/>
    <w:rsid w:val="00C73FA5"/>
    <w:rsid w:val="00C74197"/>
    <w:rsid w:val="00C74B1A"/>
    <w:rsid w:val="00C75380"/>
    <w:rsid w:val="00C75ABB"/>
    <w:rsid w:val="00C75E4D"/>
    <w:rsid w:val="00C764A0"/>
    <w:rsid w:val="00C772E2"/>
    <w:rsid w:val="00C77D8D"/>
    <w:rsid w:val="00C801B8"/>
    <w:rsid w:val="00C80687"/>
    <w:rsid w:val="00C80D1A"/>
    <w:rsid w:val="00C8157F"/>
    <w:rsid w:val="00C81B8B"/>
    <w:rsid w:val="00C84C46"/>
    <w:rsid w:val="00C85301"/>
    <w:rsid w:val="00C85B83"/>
    <w:rsid w:val="00C86958"/>
    <w:rsid w:val="00C87126"/>
    <w:rsid w:val="00C8749A"/>
    <w:rsid w:val="00C876DB"/>
    <w:rsid w:val="00C900F0"/>
    <w:rsid w:val="00C91B84"/>
    <w:rsid w:val="00C920F8"/>
    <w:rsid w:val="00C922CD"/>
    <w:rsid w:val="00C92D76"/>
    <w:rsid w:val="00C9362A"/>
    <w:rsid w:val="00C93B8C"/>
    <w:rsid w:val="00C956D2"/>
    <w:rsid w:val="00C95BFC"/>
    <w:rsid w:val="00C96E07"/>
    <w:rsid w:val="00C97F40"/>
    <w:rsid w:val="00CA00B7"/>
    <w:rsid w:val="00CA0125"/>
    <w:rsid w:val="00CA03B1"/>
    <w:rsid w:val="00CA1CF0"/>
    <w:rsid w:val="00CA233F"/>
    <w:rsid w:val="00CA238E"/>
    <w:rsid w:val="00CA25CD"/>
    <w:rsid w:val="00CA45A4"/>
    <w:rsid w:val="00CA5822"/>
    <w:rsid w:val="00CA626D"/>
    <w:rsid w:val="00CA6738"/>
    <w:rsid w:val="00CA6905"/>
    <w:rsid w:val="00CA6E97"/>
    <w:rsid w:val="00CB2378"/>
    <w:rsid w:val="00CB28AB"/>
    <w:rsid w:val="00CB4F38"/>
    <w:rsid w:val="00CB5272"/>
    <w:rsid w:val="00CB701C"/>
    <w:rsid w:val="00CB77AF"/>
    <w:rsid w:val="00CB7B17"/>
    <w:rsid w:val="00CB7C6B"/>
    <w:rsid w:val="00CC0797"/>
    <w:rsid w:val="00CC1359"/>
    <w:rsid w:val="00CC135F"/>
    <w:rsid w:val="00CC1945"/>
    <w:rsid w:val="00CC2837"/>
    <w:rsid w:val="00CC3925"/>
    <w:rsid w:val="00CC3B0D"/>
    <w:rsid w:val="00CC4177"/>
    <w:rsid w:val="00CC44CD"/>
    <w:rsid w:val="00CC6D20"/>
    <w:rsid w:val="00CC703A"/>
    <w:rsid w:val="00CC7E08"/>
    <w:rsid w:val="00CD0EC0"/>
    <w:rsid w:val="00CD1005"/>
    <w:rsid w:val="00CD1B42"/>
    <w:rsid w:val="00CD2BD0"/>
    <w:rsid w:val="00CD2DDC"/>
    <w:rsid w:val="00CD2E1E"/>
    <w:rsid w:val="00CD5E1F"/>
    <w:rsid w:val="00CD64F6"/>
    <w:rsid w:val="00CD7639"/>
    <w:rsid w:val="00CD7709"/>
    <w:rsid w:val="00CD7C96"/>
    <w:rsid w:val="00CE0861"/>
    <w:rsid w:val="00CE08BB"/>
    <w:rsid w:val="00CE103A"/>
    <w:rsid w:val="00CE1FC0"/>
    <w:rsid w:val="00CE2258"/>
    <w:rsid w:val="00CE284E"/>
    <w:rsid w:val="00CE34B1"/>
    <w:rsid w:val="00CE34F5"/>
    <w:rsid w:val="00CE421B"/>
    <w:rsid w:val="00CE52FF"/>
    <w:rsid w:val="00CE58CB"/>
    <w:rsid w:val="00CE6549"/>
    <w:rsid w:val="00CE750F"/>
    <w:rsid w:val="00CE786C"/>
    <w:rsid w:val="00CE7B48"/>
    <w:rsid w:val="00CF0068"/>
    <w:rsid w:val="00CF0237"/>
    <w:rsid w:val="00CF08B5"/>
    <w:rsid w:val="00CF0D97"/>
    <w:rsid w:val="00CF0DDF"/>
    <w:rsid w:val="00CF1B99"/>
    <w:rsid w:val="00CF1D84"/>
    <w:rsid w:val="00CF3644"/>
    <w:rsid w:val="00CF39A9"/>
    <w:rsid w:val="00CF6F56"/>
    <w:rsid w:val="00CF7DBB"/>
    <w:rsid w:val="00D0001B"/>
    <w:rsid w:val="00D010A9"/>
    <w:rsid w:val="00D017B9"/>
    <w:rsid w:val="00D030E6"/>
    <w:rsid w:val="00D03A80"/>
    <w:rsid w:val="00D03F10"/>
    <w:rsid w:val="00D04247"/>
    <w:rsid w:val="00D04427"/>
    <w:rsid w:val="00D066F7"/>
    <w:rsid w:val="00D06952"/>
    <w:rsid w:val="00D07552"/>
    <w:rsid w:val="00D07E5D"/>
    <w:rsid w:val="00D101C8"/>
    <w:rsid w:val="00D10549"/>
    <w:rsid w:val="00D10C3B"/>
    <w:rsid w:val="00D139C4"/>
    <w:rsid w:val="00D14349"/>
    <w:rsid w:val="00D14572"/>
    <w:rsid w:val="00D148F7"/>
    <w:rsid w:val="00D16B12"/>
    <w:rsid w:val="00D16C58"/>
    <w:rsid w:val="00D1741F"/>
    <w:rsid w:val="00D17DD4"/>
    <w:rsid w:val="00D17F0F"/>
    <w:rsid w:val="00D21790"/>
    <w:rsid w:val="00D21DE5"/>
    <w:rsid w:val="00D22C4A"/>
    <w:rsid w:val="00D22FB4"/>
    <w:rsid w:val="00D23F4C"/>
    <w:rsid w:val="00D263C9"/>
    <w:rsid w:val="00D276A4"/>
    <w:rsid w:val="00D27886"/>
    <w:rsid w:val="00D27CC6"/>
    <w:rsid w:val="00D302D0"/>
    <w:rsid w:val="00D30783"/>
    <w:rsid w:val="00D30C08"/>
    <w:rsid w:val="00D30E5D"/>
    <w:rsid w:val="00D31AD3"/>
    <w:rsid w:val="00D33BCC"/>
    <w:rsid w:val="00D33F7E"/>
    <w:rsid w:val="00D35526"/>
    <w:rsid w:val="00D35B45"/>
    <w:rsid w:val="00D35F71"/>
    <w:rsid w:val="00D36581"/>
    <w:rsid w:val="00D3695F"/>
    <w:rsid w:val="00D36C13"/>
    <w:rsid w:val="00D37FA8"/>
    <w:rsid w:val="00D40009"/>
    <w:rsid w:val="00D403AD"/>
    <w:rsid w:val="00D42508"/>
    <w:rsid w:val="00D42C63"/>
    <w:rsid w:val="00D43217"/>
    <w:rsid w:val="00D433FE"/>
    <w:rsid w:val="00D434BC"/>
    <w:rsid w:val="00D44457"/>
    <w:rsid w:val="00D46D75"/>
    <w:rsid w:val="00D46E7C"/>
    <w:rsid w:val="00D46F59"/>
    <w:rsid w:val="00D47F7A"/>
    <w:rsid w:val="00D5073C"/>
    <w:rsid w:val="00D50B5F"/>
    <w:rsid w:val="00D519C2"/>
    <w:rsid w:val="00D530F5"/>
    <w:rsid w:val="00D5544A"/>
    <w:rsid w:val="00D56549"/>
    <w:rsid w:val="00D5778A"/>
    <w:rsid w:val="00D577C1"/>
    <w:rsid w:val="00D57E1F"/>
    <w:rsid w:val="00D6037F"/>
    <w:rsid w:val="00D6070D"/>
    <w:rsid w:val="00D60B34"/>
    <w:rsid w:val="00D60B38"/>
    <w:rsid w:val="00D611D4"/>
    <w:rsid w:val="00D611EB"/>
    <w:rsid w:val="00D64428"/>
    <w:rsid w:val="00D6556B"/>
    <w:rsid w:val="00D6559E"/>
    <w:rsid w:val="00D6567D"/>
    <w:rsid w:val="00D65FEB"/>
    <w:rsid w:val="00D66126"/>
    <w:rsid w:val="00D66DD0"/>
    <w:rsid w:val="00D6773A"/>
    <w:rsid w:val="00D70B0F"/>
    <w:rsid w:val="00D71924"/>
    <w:rsid w:val="00D7417D"/>
    <w:rsid w:val="00D75393"/>
    <w:rsid w:val="00D75626"/>
    <w:rsid w:val="00D7629B"/>
    <w:rsid w:val="00D76599"/>
    <w:rsid w:val="00D76704"/>
    <w:rsid w:val="00D779A9"/>
    <w:rsid w:val="00D80578"/>
    <w:rsid w:val="00D806D7"/>
    <w:rsid w:val="00D81BB3"/>
    <w:rsid w:val="00D84642"/>
    <w:rsid w:val="00D84D8E"/>
    <w:rsid w:val="00D85944"/>
    <w:rsid w:val="00D86E2F"/>
    <w:rsid w:val="00D870FF"/>
    <w:rsid w:val="00D87CED"/>
    <w:rsid w:val="00D87E60"/>
    <w:rsid w:val="00D91671"/>
    <w:rsid w:val="00D918EB"/>
    <w:rsid w:val="00D92A1F"/>
    <w:rsid w:val="00D932C5"/>
    <w:rsid w:val="00D95212"/>
    <w:rsid w:val="00D95661"/>
    <w:rsid w:val="00D95AF4"/>
    <w:rsid w:val="00D95C33"/>
    <w:rsid w:val="00D96CE1"/>
    <w:rsid w:val="00D976DE"/>
    <w:rsid w:val="00D97B34"/>
    <w:rsid w:val="00DA0A41"/>
    <w:rsid w:val="00DA1FA8"/>
    <w:rsid w:val="00DA2490"/>
    <w:rsid w:val="00DA29CE"/>
    <w:rsid w:val="00DA4A84"/>
    <w:rsid w:val="00DA4C07"/>
    <w:rsid w:val="00DA5D41"/>
    <w:rsid w:val="00DA5E01"/>
    <w:rsid w:val="00DA6C19"/>
    <w:rsid w:val="00DB0202"/>
    <w:rsid w:val="00DB0B32"/>
    <w:rsid w:val="00DB18B2"/>
    <w:rsid w:val="00DB1AB8"/>
    <w:rsid w:val="00DB2623"/>
    <w:rsid w:val="00DB2B90"/>
    <w:rsid w:val="00DB2CB5"/>
    <w:rsid w:val="00DB310B"/>
    <w:rsid w:val="00DB3858"/>
    <w:rsid w:val="00DB392E"/>
    <w:rsid w:val="00DB3962"/>
    <w:rsid w:val="00DB4CA0"/>
    <w:rsid w:val="00DB4F0F"/>
    <w:rsid w:val="00DB5B91"/>
    <w:rsid w:val="00DB6C51"/>
    <w:rsid w:val="00DC0007"/>
    <w:rsid w:val="00DC035F"/>
    <w:rsid w:val="00DC0C4D"/>
    <w:rsid w:val="00DC1747"/>
    <w:rsid w:val="00DC343B"/>
    <w:rsid w:val="00DC372F"/>
    <w:rsid w:val="00DC3AAB"/>
    <w:rsid w:val="00DC47BD"/>
    <w:rsid w:val="00DC4A70"/>
    <w:rsid w:val="00DC512A"/>
    <w:rsid w:val="00DC55EA"/>
    <w:rsid w:val="00DC5A11"/>
    <w:rsid w:val="00DC5AEC"/>
    <w:rsid w:val="00DC5BBE"/>
    <w:rsid w:val="00DC674A"/>
    <w:rsid w:val="00DC68A3"/>
    <w:rsid w:val="00DC7277"/>
    <w:rsid w:val="00DC76A5"/>
    <w:rsid w:val="00DC7E9D"/>
    <w:rsid w:val="00DD07EA"/>
    <w:rsid w:val="00DD0B1C"/>
    <w:rsid w:val="00DD36AA"/>
    <w:rsid w:val="00DD4B19"/>
    <w:rsid w:val="00DD4FB9"/>
    <w:rsid w:val="00DD54F9"/>
    <w:rsid w:val="00DD58B0"/>
    <w:rsid w:val="00DD6750"/>
    <w:rsid w:val="00DD6A84"/>
    <w:rsid w:val="00DE25BD"/>
    <w:rsid w:val="00DE3739"/>
    <w:rsid w:val="00DE444B"/>
    <w:rsid w:val="00DE4DBC"/>
    <w:rsid w:val="00DE52A0"/>
    <w:rsid w:val="00DE5458"/>
    <w:rsid w:val="00DE5DD9"/>
    <w:rsid w:val="00DE6C6A"/>
    <w:rsid w:val="00DE6D47"/>
    <w:rsid w:val="00DE714A"/>
    <w:rsid w:val="00DE719B"/>
    <w:rsid w:val="00DE71DA"/>
    <w:rsid w:val="00DF0616"/>
    <w:rsid w:val="00DF0EDE"/>
    <w:rsid w:val="00DF1A17"/>
    <w:rsid w:val="00DF28B0"/>
    <w:rsid w:val="00DF2AFB"/>
    <w:rsid w:val="00DF380C"/>
    <w:rsid w:val="00DF3BFC"/>
    <w:rsid w:val="00DF44F1"/>
    <w:rsid w:val="00DF56BB"/>
    <w:rsid w:val="00DF5755"/>
    <w:rsid w:val="00DF73E0"/>
    <w:rsid w:val="00DF7670"/>
    <w:rsid w:val="00E004AC"/>
    <w:rsid w:val="00E016E4"/>
    <w:rsid w:val="00E028DA"/>
    <w:rsid w:val="00E02B19"/>
    <w:rsid w:val="00E031F1"/>
    <w:rsid w:val="00E036FD"/>
    <w:rsid w:val="00E037D2"/>
    <w:rsid w:val="00E041A6"/>
    <w:rsid w:val="00E0443E"/>
    <w:rsid w:val="00E05A47"/>
    <w:rsid w:val="00E05DE6"/>
    <w:rsid w:val="00E06AA2"/>
    <w:rsid w:val="00E07377"/>
    <w:rsid w:val="00E07792"/>
    <w:rsid w:val="00E10540"/>
    <w:rsid w:val="00E107B8"/>
    <w:rsid w:val="00E118C9"/>
    <w:rsid w:val="00E13909"/>
    <w:rsid w:val="00E14275"/>
    <w:rsid w:val="00E144E8"/>
    <w:rsid w:val="00E1468C"/>
    <w:rsid w:val="00E14793"/>
    <w:rsid w:val="00E14CC4"/>
    <w:rsid w:val="00E14CC7"/>
    <w:rsid w:val="00E14E1D"/>
    <w:rsid w:val="00E15C21"/>
    <w:rsid w:val="00E16A62"/>
    <w:rsid w:val="00E1723A"/>
    <w:rsid w:val="00E1761E"/>
    <w:rsid w:val="00E17C10"/>
    <w:rsid w:val="00E200C0"/>
    <w:rsid w:val="00E21206"/>
    <w:rsid w:val="00E2189C"/>
    <w:rsid w:val="00E21D60"/>
    <w:rsid w:val="00E21EC0"/>
    <w:rsid w:val="00E22256"/>
    <w:rsid w:val="00E22549"/>
    <w:rsid w:val="00E230FF"/>
    <w:rsid w:val="00E2448B"/>
    <w:rsid w:val="00E25C4E"/>
    <w:rsid w:val="00E2745A"/>
    <w:rsid w:val="00E30207"/>
    <w:rsid w:val="00E30A32"/>
    <w:rsid w:val="00E31635"/>
    <w:rsid w:val="00E3176D"/>
    <w:rsid w:val="00E31D98"/>
    <w:rsid w:val="00E325D7"/>
    <w:rsid w:val="00E33C3C"/>
    <w:rsid w:val="00E35390"/>
    <w:rsid w:val="00E37059"/>
    <w:rsid w:val="00E37CA6"/>
    <w:rsid w:val="00E40AC9"/>
    <w:rsid w:val="00E41329"/>
    <w:rsid w:val="00E41EAB"/>
    <w:rsid w:val="00E420A6"/>
    <w:rsid w:val="00E42FA6"/>
    <w:rsid w:val="00E4305F"/>
    <w:rsid w:val="00E433B1"/>
    <w:rsid w:val="00E43CF6"/>
    <w:rsid w:val="00E440B9"/>
    <w:rsid w:val="00E44B70"/>
    <w:rsid w:val="00E46948"/>
    <w:rsid w:val="00E46A0B"/>
    <w:rsid w:val="00E50CE6"/>
    <w:rsid w:val="00E5128A"/>
    <w:rsid w:val="00E51705"/>
    <w:rsid w:val="00E51D2F"/>
    <w:rsid w:val="00E51F22"/>
    <w:rsid w:val="00E53CC2"/>
    <w:rsid w:val="00E54532"/>
    <w:rsid w:val="00E54A6D"/>
    <w:rsid w:val="00E54A8F"/>
    <w:rsid w:val="00E55311"/>
    <w:rsid w:val="00E56526"/>
    <w:rsid w:val="00E62511"/>
    <w:rsid w:val="00E64238"/>
    <w:rsid w:val="00E64F91"/>
    <w:rsid w:val="00E657E1"/>
    <w:rsid w:val="00E65C5D"/>
    <w:rsid w:val="00E70250"/>
    <w:rsid w:val="00E709C2"/>
    <w:rsid w:val="00E70E05"/>
    <w:rsid w:val="00E711BA"/>
    <w:rsid w:val="00E71B34"/>
    <w:rsid w:val="00E73033"/>
    <w:rsid w:val="00E736D2"/>
    <w:rsid w:val="00E73EA6"/>
    <w:rsid w:val="00E76952"/>
    <w:rsid w:val="00E76B39"/>
    <w:rsid w:val="00E77413"/>
    <w:rsid w:val="00E77E61"/>
    <w:rsid w:val="00E81324"/>
    <w:rsid w:val="00E81B7E"/>
    <w:rsid w:val="00E828BC"/>
    <w:rsid w:val="00E836AA"/>
    <w:rsid w:val="00E83897"/>
    <w:rsid w:val="00E8493D"/>
    <w:rsid w:val="00E84A1F"/>
    <w:rsid w:val="00E850E7"/>
    <w:rsid w:val="00E865FA"/>
    <w:rsid w:val="00E8775C"/>
    <w:rsid w:val="00E87A4F"/>
    <w:rsid w:val="00E91834"/>
    <w:rsid w:val="00E9299E"/>
    <w:rsid w:val="00E942DA"/>
    <w:rsid w:val="00E94393"/>
    <w:rsid w:val="00E9608B"/>
    <w:rsid w:val="00E96919"/>
    <w:rsid w:val="00E975B0"/>
    <w:rsid w:val="00E9785E"/>
    <w:rsid w:val="00EA0684"/>
    <w:rsid w:val="00EA0801"/>
    <w:rsid w:val="00EA0C7A"/>
    <w:rsid w:val="00EA0FDE"/>
    <w:rsid w:val="00EA103D"/>
    <w:rsid w:val="00EA31B6"/>
    <w:rsid w:val="00EA351E"/>
    <w:rsid w:val="00EA3579"/>
    <w:rsid w:val="00EA38D0"/>
    <w:rsid w:val="00EA3BED"/>
    <w:rsid w:val="00EA4C04"/>
    <w:rsid w:val="00EA5058"/>
    <w:rsid w:val="00EA53A8"/>
    <w:rsid w:val="00EA600A"/>
    <w:rsid w:val="00EA643D"/>
    <w:rsid w:val="00EB0861"/>
    <w:rsid w:val="00EB0D51"/>
    <w:rsid w:val="00EB1B34"/>
    <w:rsid w:val="00EB2DFB"/>
    <w:rsid w:val="00EB6124"/>
    <w:rsid w:val="00EC040F"/>
    <w:rsid w:val="00EC0495"/>
    <w:rsid w:val="00EC0BF2"/>
    <w:rsid w:val="00EC1852"/>
    <w:rsid w:val="00EC1BB6"/>
    <w:rsid w:val="00EC2244"/>
    <w:rsid w:val="00EC2CA3"/>
    <w:rsid w:val="00EC2E73"/>
    <w:rsid w:val="00EC378C"/>
    <w:rsid w:val="00EC57DA"/>
    <w:rsid w:val="00EC5CF8"/>
    <w:rsid w:val="00EC6E1A"/>
    <w:rsid w:val="00EC763F"/>
    <w:rsid w:val="00EC7EB3"/>
    <w:rsid w:val="00ED1466"/>
    <w:rsid w:val="00ED2181"/>
    <w:rsid w:val="00ED237C"/>
    <w:rsid w:val="00ED2F0A"/>
    <w:rsid w:val="00ED3708"/>
    <w:rsid w:val="00ED3DFD"/>
    <w:rsid w:val="00ED445B"/>
    <w:rsid w:val="00ED4D3D"/>
    <w:rsid w:val="00ED692C"/>
    <w:rsid w:val="00ED7436"/>
    <w:rsid w:val="00ED7473"/>
    <w:rsid w:val="00ED7C23"/>
    <w:rsid w:val="00EE00E1"/>
    <w:rsid w:val="00EE0627"/>
    <w:rsid w:val="00EE3C16"/>
    <w:rsid w:val="00EE3C44"/>
    <w:rsid w:val="00EE46C7"/>
    <w:rsid w:val="00EE624E"/>
    <w:rsid w:val="00EE6333"/>
    <w:rsid w:val="00EE6EC1"/>
    <w:rsid w:val="00EE7A1E"/>
    <w:rsid w:val="00EE7B30"/>
    <w:rsid w:val="00EF047F"/>
    <w:rsid w:val="00EF064C"/>
    <w:rsid w:val="00EF0759"/>
    <w:rsid w:val="00EF0EEA"/>
    <w:rsid w:val="00EF2A6C"/>
    <w:rsid w:val="00EF32DA"/>
    <w:rsid w:val="00EF3776"/>
    <w:rsid w:val="00EF3F76"/>
    <w:rsid w:val="00EF4481"/>
    <w:rsid w:val="00EF4F08"/>
    <w:rsid w:val="00EF6A85"/>
    <w:rsid w:val="00EF70EB"/>
    <w:rsid w:val="00F01537"/>
    <w:rsid w:val="00F01E5A"/>
    <w:rsid w:val="00F01F43"/>
    <w:rsid w:val="00F0296A"/>
    <w:rsid w:val="00F03528"/>
    <w:rsid w:val="00F052D8"/>
    <w:rsid w:val="00F062A6"/>
    <w:rsid w:val="00F076B4"/>
    <w:rsid w:val="00F103F5"/>
    <w:rsid w:val="00F1378B"/>
    <w:rsid w:val="00F14751"/>
    <w:rsid w:val="00F147EB"/>
    <w:rsid w:val="00F1499C"/>
    <w:rsid w:val="00F1733A"/>
    <w:rsid w:val="00F17835"/>
    <w:rsid w:val="00F208CE"/>
    <w:rsid w:val="00F212C9"/>
    <w:rsid w:val="00F21FBE"/>
    <w:rsid w:val="00F22CA2"/>
    <w:rsid w:val="00F2352B"/>
    <w:rsid w:val="00F2357E"/>
    <w:rsid w:val="00F24119"/>
    <w:rsid w:val="00F24877"/>
    <w:rsid w:val="00F24EEF"/>
    <w:rsid w:val="00F2516D"/>
    <w:rsid w:val="00F258C1"/>
    <w:rsid w:val="00F26240"/>
    <w:rsid w:val="00F2668B"/>
    <w:rsid w:val="00F26FD6"/>
    <w:rsid w:val="00F27EE0"/>
    <w:rsid w:val="00F30799"/>
    <w:rsid w:val="00F30B93"/>
    <w:rsid w:val="00F31146"/>
    <w:rsid w:val="00F3114F"/>
    <w:rsid w:val="00F31DE1"/>
    <w:rsid w:val="00F320B4"/>
    <w:rsid w:val="00F343CE"/>
    <w:rsid w:val="00F365B7"/>
    <w:rsid w:val="00F37B8A"/>
    <w:rsid w:val="00F40259"/>
    <w:rsid w:val="00F4046E"/>
    <w:rsid w:val="00F40599"/>
    <w:rsid w:val="00F42737"/>
    <w:rsid w:val="00F42C83"/>
    <w:rsid w:val="00F43030"/>
    <w:rsid w:val="00F438F7"/>
    <w:rsid w:val="00F4487D"/>
    <w:rsid w:val="00F452B8"/>
    <w:rsid w:val="00F45FBC"/>
    <w:rsid w:val="00F461D7"/>
    <w:rsid w:val="00F46AF9"/>
    <w:rsid w:val="00F46F01"/>
    <w:rsid w:val="00F51483"/>
    <w:rsid w:val="00F51DCD"/>
    <w:rsid w:val="00F52A67"/>
    <w:rsid w:val="00F53303"/>
    <w:rsid w:val="00F53404"/>
    <w:rsid w:val="00F53F42"/>
    <w:rsid w:val="00F544E5"/>
    <w:rsid w:val="00F54657"/>
    <w:rsid w:val="00F54ACE"/>
    <w:rsid w:val="00F5532A"/>
    <w:rsid w:val="00F55A5E"/>
    <w:rsid w:val="00F56275"/>
    <w:rsid w:val="00F57612"/>
    <w:rsid w:val="00F5782F"/>
    <w:rsid w:val="00F57C9A"/>
    <w:rsid w:val="00F60139"/>
    <w:rsid w:val="00F61064"/>
    <w:rsid w:val="00F62C7D"/>
    <w:rsid w:val="00F639A1"/>
    <w:rsid w:val="00F660DB"/>
    <w:rsid w:val="00F670C2"/>
    <w:rsid w:val="00F71109"/>
    <w:rsid w:val="00F71D46"/>
    <w:rsid w:val="00F739B8"/>
    <w:rsid w:val="00F7471E"/>
    <w:rsid w:val="00F754D4"/>
    <w:rsid w:val="00F7650F"/>
    <w:rsid w:val="00F7741A"/>
    <w:rsid w:val="00F77CD0"/>
    <w:rsid w:val="00F77DF1"/>
    <w:rsid w:val="00F82F19"/>
    <w:rsid w:val="00F838C6"/>
    <w:rsid w:val="00F84FAF"/>
    <w:rsid w:val="00F8515D"/>
    <w:rsid w:val="00F85351"/>
    <w:rsid w:val="00F85362"/>
    <w:rsid w:val="00F8580E"/>
    <w:rsid w:val="00F86263"/>
    <w:rsid w:val="00F86347"/>
    <w:rsid w:val="00F879CD"/>
    <w:rsid w:val="00F90F4C"/>
    <w:rsid w:val="00F91472"/>
    <w:rsid w:val="00F927CC"/>
    <w:rsid w:val="00F93117"/>
    <w:rsid w:val="00F93A5E"/>
    <w:rsid w:val="00F93AC2"/>
    <w:rsid w:val="00F97A94"/>
    <w:rsid w:val="00FA0CA8"/>
    <w:rsid w:val="00FA111C"/>
    <w:rsid w:val="00FA1565"/>
    <w:rsid w:val="00FA1A5E"/>
    <w:rsid w:val="00FA2366"/>
    <w:rsid w:val="00FA381C"/>
    <w:rsid w:val="00FA4400"/>
    <w:rsid w:val="00FA4F2F"/>
    <w:rsid w:val="00FA563B"/>
    <w:rsid w:val="00FA5C55"/>
    <w:rsid w:val="00FA5FE7"/>
    <w:rsid w:val="00FA6497"/>
    <w:rsid w:val="00FA6E6B"/>
    <w:rsid w:val="00FB02A4"/>
    <w:rsid w:val="00FB1024"/>
    <w:rsid w:val="00FB176C"/>
    <w:rsid w:val="00FB3643"/>
    <w:rsid w:val="00FB3961"/>
    <w:rsid w:val="00FB4334"/>
    <w:rsid w:val="00FB4D95"/>
    <w:rsid w:val="00FB549E"/>
    <w:rsid w:val="00FB5547"/>
    <w:rsid w:val="00FB5C24"/>
    <w:rsid w:val="00FB5F7A"/>
    <w:rsid w:val="00FB63F7"/>
    <w:rsid w:val="00FB6969"/>
    <w:rsid w:val="00FB70B5"/>
    <w:rsid w:val="00FB7393"/>
    <w:rsid w:val="00FB7A76"/>
    <w:rsid w:val="00FB7BF2"/>
    <w:rsid w:val="00FC0DE6"/>
    <w:rsid w:val="00FC14F8"/>
    <w:rsid w:val="00FC1736"/>
    <w:rsid w:val="00FC1A3F"/>
    <w:rsid w:val="00FC1BC4"/>
    <w:rsid w:val="00FC1CF6"/>
    <w:rsid w:val="00FC3794"/>
    <w:rsid w:val="00FC45A3"/>
    <w:rsid w:val="00FC4A13"/>
    <w:rsid w:val="00FC4CC0"/>
    <w:rsid w:val="00FC4D91"/>
    <w:rsid w:val="00FC4EEC"/>
    <w:rsid w:val="00FC629B"/>
    <w:rsid w:val="00FC6E76"/>
    <w:rsid w:val="00FC71BF"/>
    <w:rsid w:val="00FC7616"/>
    <w:rsid w:val="00FC773A"/>
    <w:rsid w:val="00FC7916"/>
    <w:rsid w:val="00FD114D"/>
    <w:rsid w:val="00FD1833"/>
    <w:rsid w:val="00FD1CE5"/>
    <w:rsid w:val="00FD2079"/>
    <w:rsid w:val="00FD3652"/>
    <w:rsid w:val="00FD3AD2"/>
    <w:rsid w:val="00FD4280"/>
    <w:rsid w:val="00FD7E87"/>
    <w:rsid w:val="00FD7EFF"/>
    <w:rsid w:val="00FE1382"/>
    <w:rsid w:val="00FE19B2"/>
    <w:rsid w:val="00FE1D3B"/>
    <w:rsid w:val="00FE393B"/>
    <w:rsid w:val="00FE4C3E"/>
    <w:rsid w:val="00FE642B"/>
    <w:rsid w:val="00FF067E"/>
    <w:rsid w:val="00FF2A91"/>
    <w:rsid w:val="00FF2AE3"/>
    <w:rsid w:val="00FF3A92"/>
    <w:rsid w:val="00FF417C"/>
    <w:rsid w:val="00FF441F"/>
    <w:rsid w:val="00FF511D"/>
    <w:rsid w:val="00FF5287"/>
    <w:rsid w:val="00FF57DE"/>
    <w:rsid w:val="00FF6669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20C0A"/>
  <w15:docId w15:val="{7BDEE7CD-630F-46BA-9B8E-8526D406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65CD9"/>
    <w:pPr>
      <w:widowControl w:val="0"/>
      <w:jc w:val="both"/>
    </w:pPr>
    <w:tblPr>
      <w:tblBorders>
        <w:top w:val="single" w:sz="12" w:space="0" w:color="008000"/>
        <w:bottom w:val="single" w:sz="12" w:space="0" w:color="008000"/>
        <w:insideH w:val="single" w:sz="2" w:space="0" w:color="008000"/>
        <w:insideV w:val="single" w:sz="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E693B"/>
    <w:rPr>
      <w:sz w:val="18"/>
      <w:szCs w:val="18"/>
    </w:rPr>
  </w:style>
  <w:style w:type="paragraph" w:styleId="a4">
    <w:name w:val="header"/>
    <w:basedOn w:val="a"/>
    <w:rsid w:val="0090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62A3"/>
  </w:style>
  <w:style w:type="paragraph" w:customStyle="1" w:styleId="-11">
    <w:name w:val="彩色列表 - 强调文字颜色 11"/>
    <w:basedOn w:val="a"/>
    <w:uiPriority w:val="34"/>
    <w:qFormat/>
    <w:rsid w:val="000B22E6"/>
    <w:pPr>
      <w:ind w:firstLineChars="200" w:firstLine="420"/>
    </w:pPr>
  </w:style>
  <w:style w:type="paragraph" w:styleId="a7">
    <w:name w:val="List Paragraph"/>
    <w:basedOn w:val="a"/>
    <w:uiPriority w:val="34"/>
    <w:qFormat/>
    <w:rsid w:val="00E06AA2"/>
    <w:pPr>
      <w:ind w:firstLineChars="200" w:firstLine="420"/>
    </w:pPr>
  </w:style>
  <w:style w:type="paragraph" w:styleId="a8">
    <w:name w:val="Date"/>
    <w:basedOn w:val="a"/>
    <w:next w:val="a"/>
    <w:link w:val="a9"/>
    <w:rsid w:val="00366045"/>
    <w:pPr>
      <w:ind w:leftChars="2500" w:left="100"/>
    </w:pPr>
  </w:style>
  <w:style w:type="character" w:customStyle="1" w:styleId="a9">
    <w:name w:val="日期 字符"/>
    <w:basedOn w:val="a0"/>
    <w:link w:val="a8"/>
    <w:rsid w:val="00366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1B8-AC65-4B1A-BD17-090D339E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浙江省城市环境空气质量月报</dc:title>
  <dc:creator>lenovo</dc:creator>
  <cp:lastModifiedBy>Windows 用户</cp:lastModifiedBy>
  <cp:revision>3</cp:revision>
  <cp:lastPrinted>2017-06-07T02:22:00Z</cp:lastPrinted>
  <dcterms:created xsi:type="dcterms:W3CDTF">2019-02-14T08:32:00Z</dcterms:created>
  <dcterms:modified xsi:type="dcterms:W3CDTF">2019-03-07T07:13:00Z</dcterms:modified>
</cp:coreProperties>
</file>