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 xml:space="preserve">浙江省环境监测中心　　　　　　　　　　　　</w:t>
      </w:r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4E180A">
        <w:rPr>
          <w:rFonts w:eastAsia="仿宋_GB2312"/>
          <w:b/>
          <w:color w:val="0000FF"/>
          <w:sz w:val="32"/>
          <w:szCs w:val="32"/>
        </w:rPr>
        <w:t>9</w:t>
      </w:r>
      <w:r w:rsidR="004E180A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号），城市排名依据《浙江省城市环境空气质量和变化程度排名方案》（浙环函</w:t>
      </w:r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4E180A">
        <w:rPr>
          <w:rFonts w:eastAsia="仿宋_GB2312"/>
          <w:color w:val="000000" w:themeColor="text1"/>
          <w:sz w:val="32"/>
          <w:szCs w:val="32"/>
        </w:rPr>
        <w:t>9</w:t>
      </w:r>
      <w:r w:rsidR="004E180A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095456">
        <w:rPr>
          <w:rFonts w:eastAsia="仿宋"/>
          <w:color w:val="000000" w:themeColor="text1"/>
          <w:sz w:val="32"/>
          <w:szCs w:val="28"/>
        </w:rPr>
        <w:t>1.</w:t>
      </w:r>
      <w:r w:rsidR="004E180A">
        <w:rPr>
          <w:rFonts w:eastAsia="仿宋"/>
          <w:color w:val="000000" w:themeColor="text1"/>
          <w:sz w:val="32"/>
          <w:szCs w:val="28"/>
        </w:rPr>
        <w:t>63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4.10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3.06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4E180A">
        <w:rPr>
          <w:rFonts w:eastAsia="仿宋"/>
          <w:color w:val="000000" w:themeColor="text1"/>
          <w:sz w:val="32"/>
          <w:szCs w:val="28"/>
        </w:rPr>
        <w:t>50.0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84.8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4E180A">
        <w:rPr>
          <w:rFonts w:eastAsia="仿宋_GB2312"/>
          <w:color w:val="000000" w:themeColor="text1"/>
          <w:sz w:val="32"/>
          <w:szCs w:val="32"/>
        </w:rPr>
        <w:t>18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4E180A">
        <w:rPr>
          <w:rFonts w:eastAsia="仿宋_GB2312"/>
          <w:color w:val="000000" w:themeColor="text1"/>
          <w:sz w:val="32"/>
          <w:szCs w:val="32"/>
        </w:rPr>
        <w:t>15.</w:t>
      </w:r>
      <w:r w:rsidR="00A747B9">
        <w:rPr>
          <w:rFonts w:eastAsia="仿宋_GB2312"/>
          <w:color w:val="000000" w:themeColor="text1"/>
          <w:sz w:val="32"/>
          <w:szCs w:val="32"/>
        </w:rPr>
        <w:t>3</w:t>
      </w:r>
      <w:bookmarkStart w:id="0" w:name="_GoBack"/>
      <w:bookmarkEnd w:id="0"/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为</w:t>
      </w:r>
      <w:r w:rsidR="004E180A">
        <w:rPr>
          <w:rFonts w:eastAsia="仿宋_GB2312"/>
          <w:color w:val="000000" w:themeColor="text1"/>
          <w:sz w:val="32"/>
          <w:szCs w:val="32"/>
        </w:rPr>
        <w:t>13.4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%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4E180A">
        <w:rPr>
          <w:rFonts w:eastAsia="仿宋_GB2312"/>
          <w:color w:val="000000" w:themeColor="text1"/>
          <w:sz w:val="32"/>
          <w:szCs w:val="32"/>
        </w:rPr>
        <w:t>1.9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%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，无重度及以上污染天次</w:t>
      </w:r>
      <w:r w:rsidR="0093066C">
        <w:rPr>
          <w:rFonts w:eastAsia="仿宋_GB2312" w:hint="eastAsia"/>
          <w:color w:val="000000" w:themeColor="text1"/>
          <w:sz w:val="32"/>
          <w:szCs w:val="32"/>
        </w:rPr>
        <w:t>；</w:t>
      </w:r>
      <w:r w:rsidR="0093066C" w:rsidRPr="00720763">
        <w:rPr>
          <w:rFonts w:eastAsia="仿宋_GB2312"/>
          <w:sz w:val="32"/>
          <w:szCs w:val="32"/>
        </w:rPr>
        <w:t>污染天次首要污染物</w:t>
      </w:r>
      <w:r w:rsidR="0093066C">
        <w:rPr>
          <w:rFonts w:eastAsia="仿宋_GB2312" w:hint="eastAsia"/>
          <w:sz w:val="32"/>
          <w:szCs w:val="32"/>
        </w:rPr>
        <w:t>均为</w:t>
      </w:r>
      <w:r w:rsidR="0093066C">
        <w:rPr>
          <w:rFonts w:eastAsia="仿宋_GB2312" w:hint="eastAsia"/>
          <w:sz w:val="32"/>
          <w:szCs w:val="32"/>
        </w:rPr>
        <w:t>O</w:t>
      </w:r>
      <w:r w:rsidR="0093066C" w:rsidRPr="00D85A6B">
        <w:rPr>
          <w:rFonts w:eastAsia="仿宋_GB2312"/>
          <w:sz w:val="32"/>
          <w:szCs w:val="32"/>
          <w:vertAlign w:val="subscript"/>
        </w:rPr>
        <w:t>3</w:t>
      </w:r>
      <w:r w:rsidR="009306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1</w:t>
      </w:r>
      <w:r w:rsidR="00F11449">
        <w:rPr>
          <w:rFonts w:eastAsia="仿宋"/>
          <w:color w:val="000000" w:themeColor="text1"/>
          <w:sz w:val="32"/>
          <w:szCs w:val="28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34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24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E5045F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E5045F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8948C0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7B7E51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8948C0" w:rsidRPr="007B7E51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F11449">
        <w:rPr>
          <w:rFonts w:eastAsia="仿宋"/>
          <w:color w:val="000000" w:themeColor="text1"/>
          <w:sz w:val="32"/>
          <w:szCs w:val="28"/>
        </w:rPr>
        <w:t>2</w:t>
      </w:r>
      <w:r w:rsidR="004E180A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63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41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D07B7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4E180A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36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18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A485D" w:rsidRPr="00D95C33">
        <w:rPr>
          <w:rFonts w:eastAsia="仿宋"/>
          <w:color w:val="000000" w:themeColor="text1"/>
          <w:sz w:val="32"/>
          <w:szCs w:val="28"/>
        </w:rPr>
        <w:t>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4E180A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6</w:t>
      </w:r>
      <w:r w:rsidR="006D07B7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lastRenderedPageBreak/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r w:rsidRPr="00D95C33">
        <w:rPr>
          <w:rFonts w:eastAsia="仿宋"/>
          <w:color w:val="000000" w:themeColor="text1"/>
          <w:sz w:val="32"/>
          <w:szCs w:val="28"/>
        </w:rPr>
        <w:t>百分位数范围为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4E180A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4E180A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0.</w:t>
      </w:r>
      <w:r w:rsidR="00F2569E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r w:rsidRPr="00D95C33">
        <w:rPr>
          <w:rFonts w:eastAsia="仿宋"/>
          <w:color w:val="000000" w:themeColor="text1"/>
          <w:sz w:val="32"/>
          <w:szCs w:val="28"/>
        </w:rPr>
        <w:t>百分位数范围为</w:t>
      </w:r>
      <w:r w:rsidR="0057446D">
        <w:rPr>
          <w:rFonts w:eastAsia="仿宋"/>
          <w:color w:val="000000" w:themeColor="text1"/>
          <w:sz w:val="32"/>
          <w:szCs w:val="28"/>
        </w:rPr>
        <w:t>103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F2569E">
        <w:rPr>
          <w:rFonts w:eastAsia="仿宋"/>
          <w:color w:val="000000" w:themeColor="text1"/>
          <w:sz w:val="32"/>
          <w:szCs w:val="28"/>
        </w:rPr>
        <w:t>22</w:t>
      </w:r>
      <w:r w:rsidR="0057446D">
        <w:rPr>
          <w:rFonts w:eastAsia="仿宋"/>
          <w:color w:val="000000" w:themeColor="text1"/>
          <w:sz w:val="32"/>
          <w:szCs w:val="28"/>
        </w:rPr>
        <w:t>7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1</w:t>
      </w:r>
      <w:r w:rsidR="0057446D">
        <w:rPr>
          <w:rFonts w:eastAsia="仿宋"/>
          <w:color w:val="000000" w:themeColor="text1"/>
          <w:sz w:val="32"/>
          <w:szCs w:val="28"/>
        </w:rPr>
        <w:t>64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080751" w:rsidRPr="00A261A9">
        <w:rPr>
          <w:rFonts w:eastAsia="仿宋_GB2312"/>
          <w:sz w:val="32"/>
          <w:szCs w:val="32"/>
        </w:rPr>
        <w:t>超标率范围为</w:t>
      </w:r>
      <w:r w:rsidR="00080751" w:rsidRPr="00A261A9">
        <w:rPr>
          <w:rFonts w:eastAsia="仿宋_GB2312"/>
          <w:sz w:val="32"/>
          <w:szCs w:val="32"/>
        </w:rPr>
        <w:t>0</w:t>
      </w:r>
      <w:r w:rsidR="00080751" w:rsidRPr="00A261A9">
        <w:rPr>
          <w:rFonts w:eastAsia="仿宋_GB2312"/>
          <w:sz w:val="32"/>
          <w:szCs w:val="32"/>
        </w:rPr>
        <w:t>～</w:t>
      </w:r>
      <w:r w:rsidR="0057446D">
        <w:rPr>
          <w:rFonts w:eastAsia="仿宋_GB2312"/>
          <w:sz w:val="32"/>
          <w:szCs w:val="32"/>
        </w:rPr>
        <w:t>50.0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，平均为</w:t>
      </w:r>
      <w:r w:rsidR="0057446D">
        <w:rPr>
          <w:rFonts w:eastAsia="仿宋_GB2312"/>
          <w:sz w:val="32"/>
          <w:szCs w:val="32"/>
        </w:rPr>
        <w:t>15.2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（</w:t>
      </w:r>
      <w:r w:rsidR="0057446D">
        <w:rPr>
          <w:rFonts w:eastAsia="仿宋_GB2312"/>
          <w:sz w:val="32"/>
          <w:szCs w:val="32"/>
        </w:rPr>
        <w:t>51</w:t>
      </w:r>
      <w:r w:rsidR="00080751" w:rsidRPr="00A261A9">
        <w:rPr>
          <w:rFonts w:eastAsia="仿宋_GB2312"/>
          <w:sz w:val="32"/>
          <w:szCs w:val="32"/>
        </w:rPr>
        <w:t>个城市出现超标天次）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57446D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57446D">
        <w:drawing>
          <wp:inline distT="0" distB="0" distL="0" distR="0">
            <wp:extent cx="4552950" cy="3000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4E180A">
        <w:rPr>
          <w:rFonts w:eastAsia="仿宋_GB2312"/>
          <w:b/>
          <w:color w:val="000000" w:themeColor="text1"/>
          <w:sz w:val="24"/>
        </w:rPr>
        <w:t>9</w:t>
      </w:r>
      <w:r w:rsidR="004E180A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4E180A">
        <w:rPr>
          <w:rFonts w:eastAsia="仿宋_GB2312"/>
          <w:color w:val="000000" w:themeColor="text1"/>
          <w:sz w:val="32"/>
          <w:szCs w:val="32"/>
        </w:rPr>
        <w:t>9</w:t>
      </w:r>
      <w:r w:rsidR="004E180A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F2569E">
        <w:rPr>
          <w:rFonts w:eastAsia="仿宋"/>
          <w:color w:val="000000" w:themeColor="text1"/>
          <w:sz w:val="32"/>
          <w:szCs w:val="28"/>
        </w:rPr>
        <w:t>2.</w:t>
      </w:r>
      <w:r w:rsidR="0057446D">
        <w:rPr>
          <w:rFonts w:eastAsia="仿宋"/>
          <w:color w:val="000000" w:themeColor="text1"/>
          <w:sz w:val="32"/>
          <w:szCs w:val="28"/>
        </w:rPr>
        <w:t>16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57446D">
        <w:rPr>
          <w:rFonts w:eastAsia="仿宋"/>
          <w:color w:val="000000" w:themeColor="text1"/>
          <w:sz w:val="32"/>
          <w:szCs w:val="28"/>
        </w:rPr>
        <w:t>4.08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57446D">
        <w:rPr>
          <w:rFonts w:eastAsia="仿宋"/>
          <w:color w:val="000000" w:themeColor="text1"/>
          <w:sz w:val="32"/>
          <w:szCs w:val="28"/>
        </w:rPr>
        <w:t>3.39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57446D">
        <w:rPr>
          <w:rFonts w:eastAsia="仿宋_GB2312"/>
          <w:color w:val="000000" w:themeColor="text1"/>
          <w:sz w:val="32"/>
          <w:szCs w:val="32"/>
        </w:rPr>
        <w:t>53.3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57446D">
        <w:rPr>
          <w:rFonts w:eastAsia="仿宋"/>
          <w:color w:val="000000" w:themeColor="text1"/>
          <w:sz w:val="32"/>
          <w:szCs w:val="28"/>
        </w:rPr>
        <w:t>93.3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57446D">
        <w:rPr>
          <w:rFonts w:eastAsia="仿宋"/>
          <w:color w:val="000000" w:themeColor="text1"/>
          <w:sz w:val="32"/>
          <w:szCs w:val="28"/>
        </w:rPr>
        <w:t>75.1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4E180A">
        <w:rPr>
          <w:rFonts w:eastAsia="仿宋_GB2312" w:hint="eastAsia"/>
          <w:color w:val="000000" w:themeColor="text1"/>
          <w:sz w:val="32"/>
          <w:szCs w:val="32"/>
        </w:rPr>
        <w:t>9</w:t>
      </w:r>
      <w:r w:rsidR="004E180A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57446D">
        <w:rPr>
          <w:rFonts w:eastAsia="仿宋_GB2312"/>
          <w:color w:val="000000" w:themeColor="text1"/>
          <w:sz w:val="32"/>
          <w:szCs w:val="32"/>
        </w:rPr>
        <w:t>82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57446D">
        <w:rPr>
          <w:rFonts w:eastAsia="仿宋_GB2312" w:hint="eastAsia"/>
          <w:color w:val="000000" w:themeColor="text1"/>
          <w:sz w:val="32"/>
          <w:szCs w:val="32"/>
        </w:rPr>
        <w:t>2</w:t>
      </w:r>
      <w:r w:rsidR="0057446D">
        <w:rPr>
          <w:rFonts w:eastAsia="仿宋_GB2312"/>
          <w:color w:val="000000" w:themeColor="text1"/>
          <w:sz w:val="32"/>
          <w:szCs w:val="32"/>
        </w:rPr>
        <w:t>4.8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F2569E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为</w:t>
      </w:r>
      <w:r w:rsidR="0057446D">
        <w:rPr>
          <w:rFonts w:eastAsia="仿宋_GB2312"/>
          <w:color w:val="000000" w:themeColor="text1"/>
          <w:sz w:val="32"/>
          <w:szCs w:val="32"/>
        </w:rPr>
        <w:t>21.2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%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57446D">
        <w:rPr>
          <w:rFonts w:eastAsia="仿宋_GB2312"/>
          <w:color w:val="000000" w:themeColor="text1"/>
          <w:sz w:val="32"/>
          <w:szCs w:val="32"/>
        </w:rPr>
        <w:t>3.6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%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，无重度及以上污染天次</w:t>
      </w:r>
      <w:r w:rsidR="007A1716">
        <w:rPr>
          <w:rFonts w:eastAsia="仿宋_GB2312" w:hint="eastAsia"/>
          <w:color w:val="000000" w:themeColor="text1"/>
          <w:sz w:val="32"/>
          <w:szCs w:val="32"/>
        </w:rPr>
        <w:t>；</w:t>
      </w:r>
      <w:r w:rsidR="0087160F" w:rsidRPr="00720763">
        <w:rPr>
          <w:rFonts w:eastAsia="仿宋_GB2312"/>
          <w:sz w:val="32"/>
          <w:szCs w:val="32"/>
        </w:rPr>
        <w:t>污染天次首要污染物</w:t>
      </w:r>
      <w:r w:rsidR="00067131">
        <w:rPr>
          <w:rFonts w:eastAsia="仿宋_GB2312" w:hint="eastAsia"/>
          <w:sz w:val="32"/>
          <w:szCs w:val="32"/>
        </w:rPr>
        <w:t>均</w:t>
      </w:r>
      <w:r w:rsidR="0087160F">
        <w:rPr>
          <w:rFonts w:eastAsia="仿宋_GB2312" w:hint="eastAsia"/>
          <w:sz w:val="32"/>
          <w:szCs w:val="32"/>
        </w:rPr>
        <w:t>为</w:t>
      </w:r>
      <w:r w:rsidR="0087160F">
        <w:rPr>
          <w:rFonts w:eastAsia="仿宋_GB2312" w:hint="eastAsia"/>
          <w:sz w:val="32"/>
          <w:szCs w:val="32"/>
        </w:rPr>
        <w:t>O</w:t>
      </w:r>
      <w:r w:rsidR="0087160F" w:rsidRPr="00D85A6B">
        <w:rPr>
          <w:rFonts w:eastAsia="仿宋_GB2312"/>
          <w:sz w:val="32"/>
          <w:szCs w:val="32"/>
          <w:vertAlign w:val="subscript"/>
        </w:rPr>
        <w:t>3</w:t>
      </w:r>
      <w:r w:rsidR="00BA366A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4E180A">
        <w:rPr>
          <w:rFonts w:eastAsia="仿宋"/>
          <w:color w:val="000000" w:themeColor="text1"/>
          <w:sz w:val="32"/>
          <w:szCs w:val="28"/>
        </w:rPr>
        <w:t>13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31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4E180A">
        <w:rPr>
          <w:rFonts w:eastAsia="仿宋"/>
          <w:color w:val="000000" w:themeColor="text1"/>
          <w:sz w:val="32"/>
          <w:szCs w:val="28"/>
        </w:rPr>
        <w:t>26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56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4E180A">
        <w:rPr>
          <w:rFonts w:eastAsia="仿宋"/>
          <w:color w:val="000000" w:themeColor="text1"/>
          <w:sz w:val="32"/>
          <w:szCs w:val="28"/>
        </w:rPr>
        <w:t>12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36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8D77DC">
        <w:rPr>
          <w:rFonts w:eastAsia="仿宋_GB2312"/>
          <w:color w:val="000000" w:themeColor="text1"/>
          <w:sz w:val="32"/>
          <w:szCs w:val="32"/>
        </w:rPr>
        <w:t>4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4E180A">
        <w:rPr>
          <w:rFonts w:eastAsia="仿宋_GB2312"/>
          <w:color w:val="000000" w:themeColor="text1"/>
          <w:sz w:val="32"/>
          <w:szCs w:val="32"/>
        </w:rPr>
        <w:t>9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8D77DC">
        <w:rPr>
          <w:rFonts w:eastAsia="仿宋"/>
          <w:color w:val="000000" w:themeColor="text1"/>
          <w:sz w:val="32"/>
          <w:szCs w:val="28"/>
        </w:rPr>
        <w:t>2</w:t>
      </w:r>
      <w:r w:rsidR="0057446D">
        <w:rPr>
          <w:rFonts w:eastAsia="仿宋"/>
          <w:color w:val="000000" w:themeColor="text1"/>
          <w:sz w:val="32"/>
          <w:szCs w:val="28"/>
        </w:rPr>
        <w:t>4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57446D">
        <w:rPr>
          <w:rFonts w:eastAsia="仿宋"/>
          <w:color w:val="000000" w:themeColor="text1"/>
          <w:sz w:val="32"/>
          <w:szCs w:val="28"/>
        </w:rPr>
        <w:t>43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57446D">
        <w:rPr>
          <w:rFonts w:eastAsia="仿宋"/>
          <w:color w:val="000000" w:themeColor="text1"/>
          <w:sz w:val="32"/>
          <w:szCs w:val="28"/>
        </w:rPr>
        <w:t>24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57446D">
        <w:rPr>
          <w:rFonts w:eastAsia="仿宋"/>
          <w:color w:val="000000" w:themeColor="text1"/>
          <w:sz w:val="32"/>
          <w:szCs w:val="28"/>
        </w:rPr>
        <w:t>6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r w:rsidR="008D694E" w:rsidRPr="00D95C33">
        <w:rPr>
          <w:rFonts w:eastAsia="仿宋"/>
          <w:color w:val="000000" w:themeColor="text1"/>
          <w:sz w:val="32"/>
          <w:szCs w:val="28"/>
        </w:rPr>
        <w:t>百分位数平均为</w:t>
      </w:r>
      <w:r w:rsidR="0087160F">
        <w:rPr>
          <w:rFonts w:eastAsia="仿宋"/>
          <w:color w:val="000000" w:themeColor="text1"/>
          <w:sz w:val="32"/>
          <w:szCs w:val="28"/>
        </w:rPr>
        <w:t>0.</w:t>
      </w:r>
      <w:r w:rsidR="008D77DC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r w:rsidR="008D694E" w:rsidRPr="00D95C33">
        <w:rPr>
          <w:rFonts w:eastAsia="仿宋"/>
          <w:color w:val="000000" w:themeColor="text1"/>
          <w:sz w:val="32"/>
          <w:szCs w:val="28"/>
        </w:rPr>
        <w:t>百分位数平均为</w:t>
      </w:r>
      <w:r w:rsidR="0087160F">
        <w:rPr>
          <w:rFonts w:eastAsia="仿宋"/>
          <w:color w:val="000000" w:themeColor="text1"/>
          <w:sz w:val="32"/>
          <w:szCs w:val="28"/>
        </w:rPr>
        <w:t>1</w:t>
      </w:r>
      <w:r w:rsidR="0057446D">
        <w:rPr>
          <w:rFonts w:eastAsia="仿宋"/>
          <w:color w:val="000000" w:themeColor="text1"/>
          <w:sz w:val="32"/>
          <w:szCs w:val="28"/>
        </w:rPr>
        <w:t>8</w:t>
      </w:r>
      <w:r w:rsidR="008D77DC">
        <w:rPr>
          <w:rFonts w:eastAsia="仿宋"/>
          <w:color w:val="000000" w:themeColor="text1"/>
          <w:sz w:val="32"/>
          <w:szCs w:val="28"/>
        </w:rPr>
        <w:t>5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4E180A">
        <w:rPr>
          <w:b/>
          <w:szCs w:val="21"/>
        </w:rPr>
        <w:t>9</w:t>
      </w:r>
      <w:r w:rsidR="004E180A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14"/>
        <w:gridCol w:w="1255"/>
        <w:gridCol w:w="1868"/>
        <w:gridCol w:w="1893"/>
        <w:gridCol w:w="1216"/>
        <w:gridCol w:w="1992"/>
      </w:tblGrid>
      <w:tr w:rsidR="00110147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首要污染物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57446D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舟山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7446D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台州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2.74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1.06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温州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丽水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3.23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宁波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3.33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嘉兴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3.47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湖州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3.57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衢州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3.73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绍兴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3.80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金华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4.04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1.35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7446D" w:rsidRPr="007A1716" w:rsidTr="00BB43B0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7446D" w:rsidRPr="0057446D" w:rsidRDefault="0057446D" w:rsidP="0057446D">
            <w:pPr>
              <w:jc w:val="center"/>
              <w:rPr>
                <w:color w:val="000000"/>
                <w:sz w:val="18"/>
                <w:szCs w:val="18"/>
              </w:rPr>
            </w:pPr>
            <w:r w:rsidRPr="0057446D">
              <w:rPr>
                <w:rFonts w:hint="eastAsia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4.08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1.30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57446D" w:rsidRDefault="0057446D" w:rsidP="0057446D">
            <w:pPr>
              <w:jc w:val="center"/>
            </w:pPr>
            <w:r w:rsidRPr="00792982">
              <w:rPr>
                <w:sz w:val="20"/>
                <w:szCs w:val="20"/>
              </w:rPr>
              <w:t>O</w:t>
            </w:r>
            <w:r w:rsidRPr="0079298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57446D" w:rsidRDefault="0057446D" w:rsidP="0057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4E180A">
        <w:rPr>
          <w:b/>
          <w:szCs w:val="21"/>
        </w:rPr>
        <w:t>9</w:t>
      </w:r>
      <w:r w:rsidR="004E180A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13"/>
        <w:gridCol w:w="711"/>
        <w:gridCol w:w="706"/>
        <w:gridCol w:w="1137"/>
        <w:gridCol w:w="1131"/>
        <w:gridCol w:w="668"/>
        <w:gridCol w:w="634"/>
        <w:gridCol w:w="646"/>
        <w:gridCol w:w="739"/>
        <w:gridCol w:w="1336"/>
        <w:gridCol w:w="990"/>
      </w:tblGrid>
      <w:tr w:rsidR="000103B2" w:rsidRPr="007A1716" w:rsidTr="00FF4BDA">
        <w:trPr>
          <w:trHeight w:hRule="exact" w:val="301"/>
          <w:jc w:val="center"/>
        </w:trPr>
        <w:tc>
          <w:tcPr>
            <w:tcW w:w="32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56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562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  <w:tc>
          <w:tcPr>
            <w:tcW w:w="332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1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6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492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0103B2" w:rsidRPr="007A1716" w:rsidTr="00FF4BDA">
        <w:trPr>
          <w:trHeight w:hRule="exact" w:val="582"/>
          <w:jc w:val="center"/>
        </w:trPr>
        <w:tc>
          <w:tcPr>
            <w:tcW w:w="32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7798" w:rsidRPr="007A1716" w:rsidTr="007D79AC">
        <w:trPr>
          <w:trHeight w:hRule="exact" w:val="301"/>
          <w:jc w:val="center"/>
        </w:trPr>
        <w:tc>
          <w:tcPr>
            <w:tcW w:w="32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岱山县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1.63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0.75 </w:t>
            </w:r>
          </w:p>
        </w:tc>
        <w:tc>
          <w:tcPr>
            <w:tcW w:w="56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77798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宁海县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77798" w:rsidRPr="007A1716" w:rsidTr="007D79AC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嵊泗县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缙云县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577798" w:rsidRPr="007A1716" w:rsidTr="007D79AC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玉环市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奉化市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3.05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577798" w:rsidRPr="007A1716" w:rsidTr="00864CE4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泰顺县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临安市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PM</w:t>
            </w:r>
            <w:r w:rsidRPr="00577798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庆元县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淳安县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1.38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温岭市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长兴县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3.24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新昌县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3.26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仙居县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上虞区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3.28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慈溪市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3.28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乐清市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浦江县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3.33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洞头县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常山县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3.36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0.85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建德市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安吉县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东阳市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嘉善县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兰溪市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瑞安市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余姚市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富阳市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3.49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桐乡市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3.54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临海市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嵊州市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3.59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遂昌县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德清县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3.59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景宁县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义乌市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3.69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开化县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武义县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3.70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0.87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江山市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3.73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诸暨市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3.83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平湖市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龙游县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3.85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桐庐县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3.87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永康市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3.98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577798" w:rsidRPr="007A1716" w:rsidTr="00C85E7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7798" w:rsidRDefault="00577798" w:rsidP="005777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1E45B6">
              <w:rPr>
                <w:sz w:val="20"/>
                <w:szCs w:val="20"/>
              </w:rPr>
              <w:t>O</w:t>
            </w:r>
            <w:r w:rsidRPr="001E45B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Default="00577798" w:rsidP="0057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1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77798">
              <w:rPr>
                <w:rFonts w:hint="eastAsia"/>
                <w:color w:val="000000" w:themeColor="text1"/>
                <w:sz w:val="18"/>
                <w:szCs w:val="18"/>
              </w:rPr>
              <w:t>柯桥区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664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577798" w:rsidRDefault="00577798" w:rsidP="00577798">
            <w:pPr>
              <w:jc w:val="center"/>
            </w:pPr>
            <w:r w:rsidRPr="00EF429F">
              <w:rPr>
                <w:sz w:val="20"/>
                <w:szCs w:val="20"/>
              </w:rPr>
              <w:t>O</w:t>
            </w:r>
            <w:r w:rsidRPr="00EF429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577798" w:rsidRPr="00577798" w:rsidRDefault="00577798" w:rsidP="00577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</w:tbl>
    <w:p w:rsidR="004D573B" w:rsidRPr="001219FE" w:rsidRDefault="00FF4BDA" w:rsidP="00FF4BD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7F29FE">
        <w:rPr>
          <w:rFonts w:hint="eastAsia"/>
          <w:sz w:val="18"/>
          <w:szCs w:val="18"/>
        </w:rPr>
        <w:t>泰顺</w:t>
      </w:r>
      <w:r w:rsidR="007F29FE">
        <w:rPr>
          <w:rFonts w:hint="eastAsia"/>
          <w:sz w:val="18"/>
          <w:szCs w:val="18"/>
        </w:rPr>
        <w:t>S</w:t>
      </w:r>
      <w:r w:rsidR="007F29FE">
        <w:rPr>
          <w:sz w:val="18"/>
          <w:szCs w:val="18"/>
        </w:rPr>
        <w:t>O</w:t>
      </w:r>
      <w:r w:rsidR="007F29FE" w:rsidRPr="007F29FE">
        <w:rPr>
          <w:sz w:val="18"/>
          <w:szCs w:val="18"/>
          <w:vertAlign w:val="subscript"/>
        </w:rPr>
        <w:t>2</w:t>
      </w:r>
      <w:r>
        <w:rPr>
          <w:rFonts w:hint="eastAsia"/>
          <w:sz w:val="18"/>
          <w:szCs w:val="18"/>
        </w:rPr>
        <w:t>未满足月度数据有效性要求。</w:t>
      </w: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F0" w:rsidRDefault="003946F0">
      <w:r>
        <w:separator/>
      </w:r>
    </w:p>
  </w:endnote>
  <w:endnote w:type="continuationSeparator" w:id="0">
    <w:p w:rsidR="003946F0" w:rsidRDefault="003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0A" w:rsidRPr="009062A3" w:rsidRDefault="004E180A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747B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F0" w:rsidRDefault="003946F0">
      <w:r>
        <w:separator/>
      </w:r>
    </w:p>
  </w:footnote>
  <w:footnote w:type="continuationSeparator" w:id="0">
    <w:p w:rsidR="003946F0" w:rsidRDefault="0039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0A" w:rsidRDefault="004E180A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FE7"/>
    <w:rsid w:val="003544CE"/>
    <w:rsid w:val="00354931"/>
    <w:rsid w:val="003552E8"/>
    <w:rsid w:val="003556CE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46F0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180A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446D"/>
    <w:rsid w:val="00575369"/>
    <w:rsid w:val="00575714"/>
    <w:rsid w:val="0057601F"/>
    <w:rsid w:val="00576C73"/>
    <w:rsid w:val="00577798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29FE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62F9"/>
    <w:rsid w:val="008407F6"/>
    <w:rsid w:val="00840FEF"/>
    <w:rsid w:val="0084185D"/>
    <w:rsid w:val="008436CC"/>
    <w:rsid w:val="00843C1A"/>
    <w:rsid w:val="008464E9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FB"/>
    <w:rsid w:val="008D79DC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0394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47B9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99987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155B-AEB3-4CE4-9482-09809B9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Windows 用户</cp:lastModifiedBy>
  <cp:revision>2</cp:revision>
  <cp:lastPrinted>2017-06-07T02:22:00Z</cp:lastPrinted>
  <dcterms:created xsi:type="dcterms:W3CDTF">2019-10-11T07:38:00Z</dcterms:created>
  <dcterms:modified xsi:type="dcterms:W3CDTF">2019-10-11T07:38:00Z</dcterms:modified>
</cp:coreProperties>
</file>