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D9" w:rsidRPr="007C4444" w:rsidRDefault="00265CD9" w:rsidP="00382C80">
      <w:pPr>
        <w:spacing w:line="640" w:lineRule="exact"/>
        <w:ind w:leftChars="257" w:left="540"/>
        <w:jc w:val="center"/>
        <w:rPr>
          <w:rFonts w:eastAsia="方正小标宋简体"/>
          <w:b/>
          <w:color w:val="0000FF"/>
          <w:spacing w:val="20"/>
          <w:sz w:val="52"/>
          <w:szCs w:val="52"/>
        </w:rPr>
      </w:pPr>
      <w:r w:rsidRPr="007C4444">
        <w:rPr>
          <w:rFonts w:eastAsia="方正小标宋简体"/>
          <w:b/>
          <w:color w:val="0000FF"/>
          <w:spacing w:val="20"/>
          <w:sz w:val="52"/>
          <w:szCs w:val="52"/>
        </w:rPr>
        <w:t>浙江省城市环境空气质量月报</w:t>
      </w:r>
    </w:p>
    <w:p w:rsidR="00265CD9" w:rsidRPr="007C4444" w:rsidRDefault="00265CD9" w:rsidP="00265CD9">
      <w:pPr>
        <w:spacing w:line="200" w:lineRule="exact"/>
        <w:ind w:rightChars="-124" w:right="-260" w:firstLineChars="32" w:firstLine="58"/>
        <w:jc w:val="center"/>
        <w:rPr>
          <w:color w:val="0000FF"/>
          <w:sz w:val="18"/>
          <w:szCs w:val="18"/>
        </w:rPr>
      </w:pPr>
    </w:p>
    <w:p w:rsidR="000E2EC0" w:rsidRPr="007C4444" w:rsidRDefault="000E2EC0" w:rsidP="00265CD9">
      <w:pPr>
        <w:spacing w:line="200" w:lineRule="exact"/>
        <w:ind w:rightChars="-124" w:right="-260" w:firstLineChars="32" w:firstLine="58"/>
        <w:jc w:val="center"/>
        <w:rPr>
          <w:color w:val="0000FF"/>
          <w:sz w:val="18"/>
          <w:szCs w:val="18"/>
        </w:rPr>
      </w:pPr>
    </w:p>
    <w:p w:rsidR="00265CD9" w:rsidRPr="007C4444" w:rsidRDefault="0080203E" w:rsidP="00282012">
      <w:pPr>
        <w:spacing w:line="640" w:lineRule="exact"/>
        <w:ind w:rightChars="-124" w:right="-260" w:firstLineChars="32" w:firstLine="103"/>
        <w:rPr>
          <w:rFonts w:eastAsia="仿宋_GB2312"/>
          <w:b/>
          <w:color w:val="0000FF"/>
          <w:sz w:val="32"/>
          <w:szCs w:val="32"/>
        </w:rPr>
      </w:pPr>
      <w:r w:rsidRPr="007C4444">
        <w:rPr>
          <w:rFonts w:eastAsia="仿宋_GB2312"/>
          <w:b/>
          <w:color w:val="0000FF"/>
          <w:sz w:val="32"/>
          <w:szCs w:val="32"/>
        </w:rPr>
        <w:t>浙江省环境监测中心</w:t>
      </w:r>
      <w:proofErr w:type="gramStart"/>
      <w:r w:rsidRPr="007C4444">
        <w:rPr>
          <w:rFonts w:eastAsia="仿宋_GB2312"/>
          <w:b/>
          <w:color w:val="0000FF"/>
          <w:sz w:val="32"/>
          <w:szCs w:val="32"/>
        </w:rPr>
        <w:t xml:space="preserve">　　　　　　　　　　　　</w:t>
      </w:r>
      <w:proofErr w:type="gramEnd"/>
      <w:r w:rsidR="000E5DA6">
        <w:rPr>
          <w:rFonts w:eastAsia="仿宋_GB2312" w:hint="eastAsia"/>
          <w:b/>
          <w:color w:val="0000FF"/>
          <w:sz w:val="32"/>
          <w:szCs w:val="32"/>
        </w:rPr>
        <w:t xml:space="preserve"> </w:t>
      </w:r>
      <w:r w:rsidR="000E5DA6">
        <w:rPr>
          <w:rFonts w:eastAsia="仿宋_GB2312"/>
          <w:b/>
          <w:color w:val="0000FF"/>
          <w:sz w:val="32"/>
          <w:szCs w:val="32"/>
        </w:rPr>
        <w:t xml:space="preserve">    </w:t>
      </w:r>
      <w:r w:rsidR="009A1823">
        <w:rPr>
          <w:rFonts w:eastAsia="仿宋_GB2312" w:hint="eastAsia"/>
          <w:b/>
          <w:color w:val="0000FF"/>
          <w:sz w:val="32"/>
          <w:szCs w:val="32"/>
        </w:rPr>
        <w:t xml:space="preserve"> </w:t>
      </w:r>
      <w:r w:rsidR="005B3858">
        <w:rPr>
          <w:rFonts w:eastAsia="仿宋_GB2312"/>
          <w:b/>
          <w:color w:val="0000FF"/>
          <w:sz w:val="32"/>
          <w:szCs w:val="32"/>
        </w:rPr>
        <w:t>20</w:t>
      </w:r>
      <w:r w:rsidR="009A1823">
        <w:rPr>
          <w:rFonts w:eastAsia="仿宋_GB2312" w:hint="eastAsia"/>
          <w:b/>
          <w:color w:val="0000FF"/>
          <w:sz w:val="32"/>
          <w:szCs w:val="32"/>
        </w:rPr>
        <w:t>20</w:t>
      </w:r>
      <w:r w:rsidR="005B3858">
        <w:rPr>
          <w:rFonts w:eastAsia="仿宋_GB2312"/>
          <w:b/>
          <w:color w:val="0000FF"/>
          <w:sz w:val="32"/>
          <w:szCs w:val="32"/>
        </w:rPr>
        <w:t>年</w:t>
      </w:r>
      <w:r w:rsidR="00A820AE">
        <w:rPr>
          <w:rFonts w:eastAsia="仿宋_GB2312"/>
          <w:b/>
          <w:color w:val="0000FF"/>
          <w:sz w:val="32"/>
          <w:szCs w:val="32"/>
        </w:rPr>
        <w:t>5</w:t>
      </w:r>
      <w:r w:rsidR="00A820AE">
        <w:rPr>
          <w:rFonts w:eastAsia="仿宋_GB2312"/>
          <w:b/>
          <w:color w:val="0000FF"/>
          <w:sz w:val="32"/>
          <w:szCs w:val="32"/>
        </w:rPr>
        <w:t>月</w:t>
      </w:r>
    </w:p>
    <w:p w:rsidR="00231A1B" w:rsidRPr="007C4444" w:rsidRDefault="00A820AE" w:rsidP="009A1823">
      <w:pPr>
        <w:spacing w:beforeLines="50" w:before="156" w:afterLines="50" w:after="156" w:line="560" w:lineRule="exact"/>
        <w:ind w:rightChars="-124" w:right="-260" w:firstLineChars="200" w:firstLine="640"/>
        <w:rPr>
          <w:rFonts w:eastAsia="仿宋"/>
          <w:sz w:val="32"/>
          <w:szCs w:val="32"/>
        </w:rPr>
      </w:pPr>
      <w:r>
        <w:rPr>
          <w:rFonts w:eastAsia="仿宋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86099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170814</wp:posOffset>
                </wp:positionV>
                <wp:extent cx="6141720" cy="0"/>
                <wp:effectExtent l="0" t="0" r="1143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EA605" id="Line 21" o:spid="_x0000_s1026" style="position:absolute;left:0;text-align:left;z-index:251860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pt,13.45pt" to="482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" strokecolor="blue" strokeweight="1.5pt"/>
            </w:pict>
          </mc:Fallback>
        </mc:AlternateContent>
      </w:r>
    </w:p>
    <w:p w:rsidR="00395D80" w:rsidRDefault="00395D80" w:rsidP="009A1823">
      <w:pPr>
        <w:spacing w:beforeLines="50" w:before="156" w:afterLines="50" w:after="156" w:line="560" w:lineRule="exact"/>
        <w:ind w:rightChars="-124" w:right="-260" w:firstLineChars="200" w:firstLine="640"/>
        <w:rPr>
          <w:rFonts w:eastAsia="仿宋_GB2312"/>
          <w:sz w:val="32"/>
          <w:szCs w:val="32"/>
        </w:rPr>
      </w:pPr>
      <w:r w:rsidRPr="007F24C5">
        <w:rPr>
          <w:rFonts w:eastAsia="仿宋_GB2312"/>
          <w:sz w:val="32"/>
          <w:szCs w:val="32"/>
        </w:rPr>
        <w:t>评价执行《环境空气质量标准》（</w:t>
      </w:r>
      <w:r w:rsidRPr="007F24C5">
        <w:rPr>
          <w:rFonts w:eastAsia="仿宋_GB2312"/>
          <w:sz w:val="32"/>
          <w:szCs w:val="32"/>
        </w:rPr>
        <w:t>GB 3095—2012</w:t>
      </w:r>
      <w:r w:rsidRPr="007F24C5">
        <w:rPr>
          <w:rFonts w:eastAsia="仿宋_GB2312"/>
          <w:sz w:val="32"/>
          <w:szCs w:val="32"/>
        </w:rPr>
        <w:t>）和《环境空气质量评价技术规范（试行）》（</w:t>
      </w:r>
      <w:r w:rsidRPr="007F24C5">
        <w:rPr>
          <w:rFonts w:eastAsia="仿宋_GB2312"/>
          <w:sz w:val="32"/>
          <w:szCs w:val="32"/>
        </w:rPr>
        <w:t>HJ 663—2013</w:t>
      </w:r>
      <w:r w:rsidRPr="007F24C5">
        <w:rPr>
          <w:rFonts w:eastAsia="仿宋_GB2312"/>
          <w:sz w:val="32"/>
          <w:szCs w:val="32"/>
        </w:rPr>
        <w:t>），环境空气质量指数计算参照《</w:t>
      </w:r>
      <w:r w:rsidR="00404E09">
        <w:rPr>
          <w:rFonts w:eastAsia="仿宋_GB2312" w:hint="eastAsia"/>
          <w:sz w:val="32"/>
          <w:szCs w:val="32"/>
        </w:rPr>
        <w:t>关于印发</w:t>
      </w:r>
      <w:r w:rsidR="00404E09">
        <w:rPr>
          <w:rFonts w:eastAsia="仿宋_GB2312"/>
          <w:sz w:val="32"/>
          <w:szCs w:val="32"/>
        </w:rPr>
        <w:t>&lt;</w:t>
      </w:r>
      <w:r w:rsidRPr="007F24C5">
        <w:rPr>
          <w:rFonts w:eastAsia="仿宋_GB2312"/>
          <w:sz w:val="32"/>
          <w:szCs w:val="32"/>
        </w:rPr>
        <w:t>城市环境空气质量排名技术规定</w:t>
      </w:r>
      <w:r w:rsidR="00404E09">
        <w:rPr>
          <w:rFonts w:eastAsia="仿宋_GB2312" w:hint="eastAsia"/>
          <w:sz w:val="32"/>
          <w:szCs w:val="32"/>
        </w:rPr>
        <w:t>&gt;</w:t>
      </w:r>
      <w:r w:rsidR="00404E09">
        <w:rPr>
          <w:rFonts w:eastAsia="仿宋_GB2312" w:hint="eastAsia"/>
          <w:sz w:val="32"/>
          <w:szCs w:val="32"/>
        </w:rPr>
        <w:t>的通知</w:t>
      </w:r>
      <w:r w:rsidRPr="007F24C5">
        <w:rPr>
          <w:rFonts w:eastAsia="仿宋_GB2312"/>
          <w:sz w:val="32"/>
          <w:szCs w:val="32"/>
        </w:rPr>
        <w:t>》（</w:t>
      </w:r>
      <w:proofErr w:type="gramStart"/>
      <w:r w:rsidRPr="007F24C5">
        <w:rPr>
          <w:rFonts w:eastAsia="仿宋_GB2312"/>
          <w:sz w:val="32"/>
          <w:szCs w:val="32"/>
        </w:rPr>
        <w:t>环</w:t>
      </w:r>
      <w:r w:rsidRPr="008F6DDA">
        <w:rPr>
          <w:rFonts w:eastAsia="仿宋_GB2312"/>
          <w:sz w:val="32"/>
          <w:szCs w:val="32"/>
        </w:rPr>
        <w:t>办</w:t>
      </w:r>
      <w:r w:rsidR="00404E09">
        <w:rPr>
          <w:rFonts w:eastAsia="仿宋_GB2312" w:hint="eastAsia"/>
          <w:sz w:val="32"/>
          <w:szCs w:val="32"/>
        </w:rPr>
        <w:t>监测</w:t>
      </w:r>
      <w:proofErr w:type="gramEnd"/>
      <w:r w:rsidR="008F6DDA" w:rsidRPr="00A45E18">
        <w:rPr>
          <w:rFonts w:eastAsia="仿宋_GB2312" w:hint="eastAsia"/>
          <w:sz w:val="32"/>
          <w:szCs w:val="32"/>
        </w:rPr>
        <w:t>〔</w:t>
      </w:r>
      <w:r w:rsidRPr="008F6DDA">
        <w:rPr>
          <w:rFonts w:eastAsia="仿宋_GB2312"/>
          <w:sz w:val="32"/>
          <w:szCs w:val="32"/>
        </w:rPr>
        <w:t>201</w:t>
      </w:r>
      <w:r w:rsidR="00404E09">
        <w:rPr>
          <w:rFonts w:eastAsia="仿宋_GB2312"/>
          <w:sz w:val="32"/>
          <w:szCs w:val="32"/>
        </w:rPr>
        <w:t>8</w:t>
      </w:r>
      <w:r w:rsidR="008F6DDA" w:rsidRPr="00A45E18">
        <w:rPr>
          <w:rFonts w:eastAsia="仿宋_GB2312" w:hint="eastAsia"/>
          <w:sz w:val="32"/>
          <w:szCs w:val="32"/>
        </w:rPr>
        <w:t>〕</w:t>
      </w:r>
      <w:r w:rsidR="00404E09">
        <w:rPr>
          <w:rFonts w:eastAsia="仿宋_GB2312"/>
          <w:sz w:val="32"/>
          <w:szCs w:val="32"/>
        </w:rPr>
        <w:t>19</w:t>
      </w:r>
      <w:r w:rsidRPr="007F24C5">
        <w:rPr>
          <w:rFonts w:eastAsia="仿宋_GB2312"/>
          <w:sz w:val="32"/>
          <w:szCs w:val="32"/>
        </w:rPr>
        <w:t>号），城市排名依据《浙江省城市环境空气质量和变化程度排名方案》（</w:t>
      </w:r>
      <w:proofErr w:type="gramStart"/>
      <w:r w:rsidRPr="007F24C5">
        <w:rPr>
          <w:rFonts w:eastAsia="仿宋_GB2312"/>
          <w:sz w:val="32"/>
          <w:szCs w:val="32"/>
        </w:rPr>
        <w:t>浙环函</w:t>
      </w:r>
      <w:proofErr w:type="gramEnd"/>
      <w:r w:rsidR="008F6DDA" w:rsidRPr="008F6DDA">
        <w:rPr>
          <w:rFonts w:eastAsia="仿宋_GB2312"/>
          <w:sz w:val="32"/>
          <w:szCs w:val="32"/>
        </w:rPr>
        <w:t>〔</w:t>
      </w:r>
      <w:r w:rsidR="008F6DDA">
        <w:rPr>
          <w:rFonts w:eastAsia="仿宋_GB2312"/>
          <w:sz w:val="32"/>
          <w:szCs w:val="32"/>
        </w:rPr>
        <w:t>201</w:t>
      </w:r>
      <w:r w:rsidR="008F6DDA">
        <w:rPr>
          <w:rFonts w:eastAsia="仿宋_GB2312" w:hint="eastAsia"/>
          <w:sz w:val="32"/>
          <w:szCs w:val="32"/>
        </w:rPr>
        <w:t>7</w:t>
      </w:r>
      <w:r w:rsidR="008F6DDA" w:rsidRPr="008F6DDA">
        <w:rPr>
          <w:rFonts w:eastAsia="仿宋_GB2312"/>
          <w:sz w:val="32"/>
          <w:szCs w:val="32"/>
        </w:rPr>
        <w:t>〕</w:t>
      </w:r>
      <w:r w:rsidRPr="007F24C5">
        <w:rPr>
          <w:rFonts w:eastAsia="仿宋_GB2312"/>
          <w:sz w:val="32"/>
          <w:szCs w:val="32"/>
        </w:rPr>
        <w:t>139</w:t>
      </w:r>
      <w:r w:rsidRPr="007F24C5">
        <w:rPr>
          <w:rFonts w:eastAsia="仿宋_GB2312"/>
          <w:sz w:val="32"/>
          <w:szCs w:val="32"/>
        </w:rPr>
        <w:t>号）。</w:t>
      </w:r>
      <w:r w:rsidR="003E38B5">
        <w:rPr>
          <w:rFonts w:eastAsia="仿宋_GB2312"/>
          <w:sz w:val="32"/>
          <w:szCs w:val="32"/>
        </w:rPr>
        <w:tab/>
      </w:r>
    </w:p>
    <w:p w:rsidR="003A01B5" w:rsidRPr="007F24C5" w:rsidRDefault="003A01B5" w:rsidP="009A1823">
      <w:pPr>
        <w:spacing w:beforeLines="50" w:before="156" w:afterLines="50" w:after="156" w:line="560" w:lineRule="exact"/>
        <w:ind w:rightChars="-124" w:right="-260" w:firstLineChars="200" w:firstLine="640"/>
        <w:rPr>
          <w:rFonts w:eastAsia="仿宋_GB2312"/>
          <w:sz w:val="32"/>
          <w:szCs w:val="32"/>
        </w:rPr>
      </w:pPr>
    </w:p>
    <w:p w:rsidR="00001226" w:rsidRPr="007C4444" w:rsidRDefault="00925777" w:rsidP="009A1823">
      <w:pPr>
        <w:spacing w:beforeLines="50" w:before="156" w:afterLines="50" w:after="156" w:line="560" w:lineRule="exact"/>
        <w:ind w:left="499" w:rightChars="-124" w:right="-260"/>
        <w:rPr>
          <w:rFonts w:eastAsia="黑体"/>
          <w:b/>
          <w:color w:val="000000" w:themeColor="text1"/>
          <w:sz w:val="36"/>
          <w:szCs w:val="36"/>
        </w:rPr>
      </w:pPr>
      <w:r w:rsidRPr="007C4444">
        <w:rPr>
          <w:rFonts w:eastAsia="黑体" w:hAnsi="黑体"/>
          <w:b/>
          <w:color w:val="000000" w:themeColor="text1"/>
          <w:sz w:val="36"/>
          <w:szCs w:val="36"/>
        </w:rPr>
        <w:t>一、</w:t>
      </w:r>
      <w:r w:rsidR="00EF0EEA" w:rsidRPr="007C4444">
        <w:rPr>
          <w:rFonts w:eastAsia="黑体" w:hAnsi="黑体"/>
          <w:b/>
          <w:color w:val="000000" w:themeColor="text1"/>
          <w:sz w:val="36"/>
          <w:szCs w:val="36"/>
        </w:rPr>
        <w:t>县级</w:t>
      </w:r>
      <w:r w:rsidR="004036B0" w:rsidRPr="007C4444">
        <w:rPr>
          <w:rFonts w:eastAsia="黑体" w:hAnsi="黑体"/>
          <w:b/>
          <w:color w:val="000000" w:themeColor="text1"/>
          <w:sz w:val="36"/>
          <w:szCs w:val="36"/>
        </w:rPr>
        <w:t>以上城市空气质量状况</w:t>
      </w:r>
    </w:p>
    <w:p w:rsidR="002F1412" w:rsidRPr="00D95C33" w:rsidRDefault="009A1823" w:rsidP="00231A1B">
      <w:pPr>
        <w:spacing w:line="560" w:lineRule="exact"/>
        <w:ind w:firstLineChars="192" w:firstLine="614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2020</w:t>
      </w:r>
      <w:r>
        <w:rPr>
          <w:rFonts w:eastAsia="仿宋_GB2312"/>
          <w:color w:val="000000" w:themeColor="text1"/>
          <w:sz w:val="32"/>
          <w:szCs w:val="32"/>
        </w:rPr>
        <w:t>年</w:t>
      </w:r>
      <w:r w:rsidR="00A820AE">
        <w:rPr>
          <w:rFonts w:eastAsia="仿宋_GB2312"/>
          <w:color w:val="000000" w:themeColor="text1"/>
          <w:sz w:val="32"/>
          <w:szCs w:val="32"/>
        </w:rPr>
        <w:t>5</w:t>
      </w:r>
      <w:r w:rsidR="00A820AE">
        <w:rPr>
          <w:rFonts w:eastAsia="仿宋_GB2312"/>
          <w:color w:val="000000" w:themeColor="text1"/>
          <w:sz w:val="32"/>
          <w:szCs w:val="32"/>
        </w:rPr>
        <w:t>月</w:t>
      </w:r>
      <w:r w:rsidR="00001226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860911" w:rsidRPr="00D95C33">
        <w:rPr>
          <w:rFonts w:eastAsia="仿宋_GB2312"/>
          <w:color w:val="000000" w:themeColor="text1"/>
          <w:sz w:val="32"/>
          <w:szCs w:val="32"/>
        </w:rPr>
        <w:t>全省</w:t>
      </w:r>
      <w:r w:rsidR="0002554D" w:rsidRPr="00D95C33">
        <w:rPr>
          <w:rFonts w:eastAsia="仿宋_GB2312"/>
          <w:color w:val="000000" w:themeColor="text1"/>
          <w:sz w:val="32"/>
          <w:szCs w:val="32"/>
        </w:rPr>
        <w:t>69</w:t>
      </w:r>
      <w:r w:rsidR="0002554D" w:rsidRPr="00D95C33">
        <w:rPr>
          <w:rFonts w:eastAsia="仿宋_GB2312"/>
          <w:color w:val="000000" w:themeColor="text1"/>
          <w:sz w:val="32"/>
          <w:szCs w:val="32"/>
        </w:rPr>
        <w:t>个</w:t>
      </w:r>
      <w:r w:rsidR="00860911" w:rsidRPr="00D95C33">
        <w:rPr>
          <w:rFonts w:eastAsia="仿宋_GB2312"/>
          <w:color w:val="000000" w:themeColor="text1"/>
          <w:sz w:val="32"/>
          <w:szCs w:val="32"/>
        </w:rPr>
        <w:t>县级以上城市</w:t>
      </w:r>
      <w:r w:rsidR="00C47EF1" w:rsidRPr="00D95C33">
        <w:rPr>
          <w:rFonts w:eastAsia="仿宋_GB2312"/>
          <w:color w:val="000000" w:themeColor="text1"/>
          <w:sz w:val="32"/>
          <w:szCs w:val="32"/>
        </w:rPr>
        <w:t>环境空气质量</w:t>
      </w:r>
      <w:r w:rsidR="002F1412" w:rsidRPr="00D95C33">
        <w:rPr>
          <w:rFonts w:eastAsia="仿宋_GB2312"/>
          <w:color w:val="000000" w:themeColor="text1"/>
          <w:sz w:val="32"/>
          <w:szCs w:val="32"/>
        </w:rPr>
        <w:t>综合指数范围为</w:t>
      </w:r>
      <w:r w:rsidR="0004578E">
        <w:rPr>
          <w:rFonts w:eastAsia="仿宋"/>
          <w:color w:val="000000" w:themeColor="text1"/>
          <w:sz w:val="32"/>
          <w:szCs w:val="28"/>
        </w:rPr>
        <w:t>1.91</w:t>
      </w:r>
      <w:r w:rsidR="00546CE7" w:rsidRPr="00D95C33">
        <w:rPr>
          <w:rFonts w:eastAsia="仿宋"/>
          <w:color w:val="000000" w:themeColor="text1"/>
          <w:sz w:val="32"/>
          <w:szCs w:val="28"/>
        </w:rPr>
        <w:t>～</w:t>
      </w:r>
      <w:r w:rsidR="0004578E">
        <w:rPr>
          <w:rFonts w:eastAsia="仿宋"/>
          <w:color w:val="000000" w:themeColor="text1"/>
          <w:sz w:val="32"/>
          <w:szCs w:val="28"/>
        </w:rPr>
        <w:t>4.13</w:t>
      </w:r>
      <w:r w:rsidR="00546CE7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B50069">
        <w:rPr>
          <w:rFonts w:eastAsia="仿宋"/>
          <w:color w:val="000000" w:themeColor="text1"/>
          <w:sz w:val="32"/>
          <w:szCs w:val="28"/>
        </w:rPr>
        <w:t>3.</w:t>
      </w:r>
      <w:r w:rsidR="0004578E">
        <w:rPr>
          <w:rFonts w:eastAsia="仿宋"/>
          <w:color w:val="000000" w:themeColor="text1"/>
          <w:sz w:val="32"/>
          <w:szCs w:val="28"/>
        </w:rPr>
        <w:t>01</w:t>
      </w:r>
      <w:r w:rsidR="00A4193A" w:rsidRPr="00D95C33">
        <w:rPr>
          <w:rFonts w:eastAsia="仿宋_GB2312"/>
          <w:color w:val="000000" w:themeColor="text1"/>
          <w:sz w:val="32"/>
          <w:szCs w:val="32"/>
        </w:rPr>
        <w:t>。</w:t>
      </w:r>
    </w:p>
    <w:p w:rsidR="004D48EB" w:rsidRPr="00D95C33" w:rsidRDefault="004D48EB" w:rsidP="00231A1B">
      <w:pPr>
        <w:spacing w:line="560" w:lineRule="exact"/>
        <w:ind w:firstLineChars="192" w:firstLine="614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color w:val="000000" w:themeColor="text1"/>
          <w:sz w:val="32"/>
          <w:szCs w:val="32"/>
        </w:rPr>
        <w:t>日空气质量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04578E">
        <w:rPr>
          <w:rFonts w:eastAsia="仿宋"/>
          <w:color w:val="000000" w:themeColor="text1"/>
          <w:sz w:val="32"/>
          <w:szCs w:val="28"/>
        </w:rPr>
        <w:t>64.5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46CE7" w:rsidRPr="00D95C33">
        <w:rPr>
          <w:rFonts w:eastAsia="仿宋"/>
          <w:color w:val="000000" w:themeColor="text1"/>
          <w:sz w:val="32"/>
          <w:szCs w:val="28"/>
        </w:rPr>
        <w:t>～</w:t>
      </w:r>
      <w:r w:rsidR="00546CE7" w:rsidRPr="00D95C33">
        <w:rPr>
          <w:rFonts w:eastAsia="仿宋" w:hint="eastAsia"/>
          <w:color w:val="000000" w:themeColor="text1"/>
          <w:sz w:val="32"/>
          <w:szCs w:val="28"/>
        </w:rPr>
        <w:t>100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46CE7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710C0F">
        <w:rPr>
          <w:rFonts w:eastAsia="仿宋"/>
          <w:color w:val="000000" w:themeColor="text1"/>
          <w:sz w:val="32"/>
          <w:szCs w:val="28"/>
        </w:rPr>
        <w:t>9</w:t>
      </w:r>
      <w:r w:rsidR="0004578E">
        <w:rPr>
          <w:rFonts w:eastAsia="仿宋"/>
          <w:color w:val="000000" w:themeColor="text1"/>
          <w:sz w:val="32"/>
          <w:szCs w:val="28"/>
        </w:rPr>
        <w:t>1.3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D61A0" w:rsidRPr="00D95C33">
        <w:rPr>
          <w:rFonts w:eastAsia="仿宋_GB2312"/>
          <w:color w:val="000000" w:themeColor="text1"/>
          <w:sz w:val="32"/>
          <w:szCs w:val="32"/>
        </w:rPr>
        <w:t>；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有</w:t>
      </w:r>
      <w:r w:rsidR="0004578E">
        <w:rPr>
          <w:rFonts w:eastAsia="仿宋_GB2312"/>
          <w:color w:val="000000" w:themeColor="text1"/>
          <w:sz w:val="32"/>
          <w:szCs w:val="32"/>
        </w:rPr>
        <w:t>27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个城市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100%</w:t>
      </w:r>
      <w:r w:rsidR="005D61A0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04578E" w:rsidRPr="00D95C33">
        <w:rPr>
          <w:rFonts w:eastAsia="仿宋_GB2312"/>
          <w:color w:val="000000" w:themeColor="text1"/>
          <w:sz w:val="32"/>
          <w:szCs w:val="32"/>
        </w:rPr>
        <w:t>污染天数比例平均为</w:t>
      </w:r>
      <w:r w:rsidR="0004578E">
        <w:rPr>
          <w:rFonts w:eastAsia="仿宋_GB2312"/>
          <w:color w:val="000000" w:themeColor="text1"/>
          <w:sz w:val="32"/>
          <w:szCs w:val="32"/>
        </w:rPr>
        <w:t>8.7</w:t>
      </w:r>
      <w:r w:rsidR="0004578E" w:rsidRPr="00D95C33">
        <w:rPr>
          <w:rFonts w:eastAsia="仿宋_GB2312"/>
          <w:color w:val="000000" w:themeColor="text1"/>
          <w:sz w:val="32"/>
          <w:szCs w:val="32"/>
        </w:rPr>
        <w:t>%</w:t>
      </w:r>
      <w:r w:rsidR="0004578E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04578E">
        <w:rPr>
          <w:rFonts w:eastAsia="仿宋_GB2312" w:hint="eastAsia"/>
          <w:color w:val="000000" w:themeColor="text1"/>
          <w:sz w:val="32"/>
          <w:szCs w:val="32"/>
        </w:rPr>
        <w:t>其中</w:t>
      </w:r>
      <w:r w:rsidR="0004578E" w:rsidRPr="00D95C33">
        <w:rPr>
          <w:rFonts w:eastAsia="仿宋_GB2312"/>
          <w:color w:val="000000" w:themeColor="text1"/>
          <w:sz w:val="32"/>
          <w:szCs w:val="32"/>
        </w:rPr>
        <w:t>轻度污染</w:t>
      </w:r>
      <w:r w:rsidR="0004578E">
        <w:rPr>
          <w:rFonts w:eastAsia="仿宋_GB2312" w:hint="eastAsia"/>
          <w:color w:val="000000" w:themeColor="text1"/>
          <w:sz w:val="32"/>
          <w:szCs w:val="32"/>
        </w:rPr>
        <w:t>占</w:t>
      </w:r>
      <w:r w:rsidR="0004578E">
        <w:rPr>
          <w:rFonts w:eastAsia="仿宋_GB2312"/>
          <w:color w:val="000000" w:themeColor="text1"/>
          <w:sz w:val="32"/>
          <w:szCs w:val="32"/>
        </w:rPr>
        <w:t>8.0</w:t>
      </w:r>
      <w:r w:rsidR="0004578E">
        <w:rPr>
          <w:rFonts w:eastAsia="仿宋_GB2312" w:hint="eastAsia"/>
          <w:color w:val="000000" w:themeColor="text1"/>
          <w:sz w:val="32"/>
          <w:szCs w:val="32"/>
        </w:rPr>
        <w:t>%</w:t>
      </w:r>
      <w:r w:rsidR="0004578E">
        <w:rPr>
          <w:rFonts w:eastAsia="仿宋_GB2312" w:hint="eastAsia"/>
          <w:color w:val="000000" w:themeColor="text1"/>
          <w:sz w:val="32"/>
          <w:szCs w:val="32"/>
        </w:rPr>
        <w:t>，中度污染占</w:t>
      </w:r>
      <w:r w:rsidR="0004578E">
        <w:rPr>
          <w:rFonts w:eastAsia="仿宋_GB2312"/>
          <w:color w:val="000000" w:themeColor="text1"/>
          <w:sz w:val="32"/>
          <w:szCs w:val="32"/>
        </w:rPr>
        <w:t>0.7</w:t>
      </w:r>
      <w:r w:rsidR="0004578E">
        <w:rPr>
          <w:rFonts w:eastAsia="仿宋_GB2312" w:hint="eastAsia"/>
          <w:color w:val="000000" w:themeColor="text1"/>
          <w:sz w:val="32"/>
          <w:szCs w:val="32"/>
        </w:rPr>
        <w:t>%</w:t>
      </w:r>
      <w:r w:rsidR="0004578E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04578E">
        <w:rPr>
          <w:rFonts w:eastAsia="仿宋_GB2312" w:hint="eastAsia"/>
          <w:color w:val="000000" w:themeColor="text1"/>
          <w:sz w:val="32"/>
          <w:szCs w:val="32"/>
        </w:rPr>
        <w:t>无重</w:t>
      </w:r>
      <w:r w:rsidR="0004578E" w:rsidRPr="00D95C33">
        <w:rPr>
          <w:rFonts w:eastAsia="仿宋_GB2312"/>
          <w:color w:val="000000" w:themeColor="text1"/>
          <w:sz w:val="32"/>
          <w:szCs w:val="32"/>
        </w:rPr>
        <w:t>度</w:t>
      </w:r>
      <w:r w:rsidR="0004578E">
        <w:rPr>
          <w:rFonts w:eastAsia="仿宋_GB2312" w:hint="eastAsia"/>
          <w:color w:val="000000" w:themeColor="text1"/>
          <w:sz w:val="32"/>
          <w:szCs w:val="32"/>
        </w:rPr>
        <w:t>及以上</w:t>
      </w:r>
      <w:r w:rsidR="0004578E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04578E">
        <w:rPr>
          <w:rFonts w:eastAsia="仿宋_GB2312" w:hint="eastAsia"/>
          <w:color w:val="000000" w:themeColor="text1"/>
          <w:sz w:val="32"/>
          <w:szCs w:val="32"/>
        </w:rPr>
        <w:t>天次。</w:t>
      </w:r>
      <w:proofErr w:type="gramStart"/>
      <w:r w:rsidR="0004578E" w:rsidRPr="00720763">
        <w:rPr>
          <w:rFonts w:eastAsia="仿宋_GB2312"/>
          <w:sz w:val="32"/>
          <w:szCs w:val="32"/>
        </w:rPr>
        <w:t>污染天次</w:t>
      </w:r>
      <w:r w:rsidR="0004578E">
        <w:rPr>
          <w:rFonts w:eastAsia="仿宋_GB2312" w:hint="eastAsia"/>
          <w:sz w:val="32"/>
          <w:szCs w:val="32"/>
        </w:rPr>
        <w:t>中</w:t>
      </w:r>
      <w:proofErr w:type="gramEnd"/>
      <w:r w:rsidR="00190272">
        <w:rPr>
          <w:rFonts w:eastAsia="仿宋_GB2312" w:hint="eastAsia"/>
          <w:color w:val="000000" w:themeColor="text1"/>
          <w:sz w:val="32"/>
          <w:szCs w:val="32"/>
        </w:rPr>
        <w:t>首要污染物</w:t>
      </w:r>
      <w:r w:rsidR="00710C0F">
        <w:rPr>
          <w:rFonts w:eastAsia="仿宋_GB2312" w:hint="eastAsia"/>
          <w:color w:val="000000" w:themeColor="text1"/>
          <w:sz w:val="32"/>
          <w:szCs w:val="32"/>
        </w:rPr>
        <w:t>均</w:t>
      </w:r>
      <w:r w:rsidR="00190272">
        <w:rPr>
          <w:rFonts w:eastAsia="仿宋_GB2312" w:hint="eastAsia"/>
          <w:color w:val="000000" w:themeColor="text1"/>
          <w:sz w:val="32"/>
          <w:szCs w:val="32"/>
        </w:rPr>
        <w:t>为</w:t>
      </w:r>
      <w:r w:rsidR="00710C0F">
        <w:rPr>
          <w:rFonts w:eastAsia="仿宋_GB2312"/>
          <w:color w:val="000000" w:themeColor="text1"/>
          <w:sz w:val="32"/>
          <w:szCs w:val="32"/>
        </w:rPr>
        <w:t>O</w:t>
      </w:r>
      <w:r w:rsidR="00710C0F" w:rsidRPr="00710C0F">
        <w:rPr>
          <w:rFonts w:eastAsia="仿宋_GB2312"/>
          <w:color w:val="000000" w:themeColor="text1"/>
          <w:sz w:val="32"/>
          <w:szCs w:val="32"/>
          <w:vertAlign w:val="subscript"/>
        </w:rPr>
        <w:t>3</w:t>
      </w:r>
      <w:r w:rsidR="003567F8" w:rsidRPr="00720763">
        <w:rPr>
          <w:rFonts w:eastAsia="仿宋_GB2312"/>
          <w:sz w:val="32"/>
          <w:szCs w:val="32"/>
        </w:rPr>
        <w:t>。</w:t>
      </w:r>
    </w:p>
    <w:p w:rsidR="004D01D6" w:rsidRPr="00D95C33" w:rsidRDefault="004D01D6" w:rsidP="00282012">
      <w:pPr>
        <w:spacing w:line="56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b/>
          <w:color w:val="000000" w:themeColor="text1"/>
          <w:sz w:val="32"/>
          <w:szCs w:val="32"/>
        </w:rPr>
        <w:t>PM</w:t>
      </w:r>
      <w:r w:rsidRPr="00D95C33">
        <w:rPr>
          <w:rFonts w:eastAsia="仿宋_GB2312"/>
          <w:b/>
          <w:color w:val="000000" w:themeColor="text1"/>
          <w:sz w:val="32"/>
          <w:szCs w:val="32"/>
          <w:vertAlign w:val="subscript"/>
        </w:rPr>
        <w:t>2.</w:t>
      </w:r>
      <w:r w:rsidR="00095456">
        <w:rPr>
          <w:rFonts w:eastAsia="仿宋_GB2312"/>
          <w:b/>
          <w:color w:val="000000" w:themeColor="text1"/>
          <w:sz w:val="32"/>
          <w:szCs w:val="32"/>
          <w:vertAlign w:val="subscript"/>
        </w:rPr>
        <w:t>5</w:t>
      </w:r>
      <w:r w:rsidR="00095456" w:rsidRPr="00095456">
        <w:rPr>
          <w:rFonts w:eastAsia="仿宋_GB2312"/>
          <w:color w:val="000000" w:themeColor="text1"/>
          <w:sz w:val="32"/>
          <w:szCs w:val="32"/>
        </w:rPr>
        <w:t>月</w:t>
      </w:r>
      <w:r w:rsidRPr="00D95C33">
        <w:rPr>
          <w:rFonts w:eastAsia="仿宋_GB2312"/>
          <w:color w:val="000000" w:themeColor="text1"/>
          <w:sz w:val="32"/>
          <w:szCs w:val="32"/>
        </w:rPr>
        <w:t>均浓度范围为</w:t>
      </w:r>
      <w:r w:rsidR="0004578E">
        <w:rPr>
          <w:rFonts w:eastAsia="仿宋"/>
          <w:color w:val="000000" w:themeColor="text1"/>
          <w:sz w:val="32"/>
          <w:szCs w:val="28"/>
        </w:rPr>
        <w:t>16</w:t>
      </w:r>
      <w:r w:rsidR="00E30A32" w:rsidRPr="00D95C33">
        <w:rPr>
          <w:rFonts w:eastAsia="仿宋"/>
          <w:color w:val="000000" w:themeColor="text1"/>
          <w:sz w:val="32"/>
          <w:szCs w:val="28"/>
        </w:rPr>
        <w:t>～</w:t>
      </w:r>
      <w:r w:rsidR="00190272">
        <w:rPr>
          <w:rFonts w:eastAsia="仿宋" w:hint="eastAsia"/>
          <w:color w:val="000000" w:themeColor="text1"/>
          <w:sz w:val="32"/>
          <w:szCs w:val="28"/>
        </w:rPr>
        <w:t>3</w:t>
      </w:r>
      <w:r w:rsidR="0004578E">
        <w:rPr>
          <w:rFonts w:eastAsia="仿宋"/>
          <w:color w:val="000000" w:themeColor="text1"/>
          <w:sz w:val="32"/>
          <w:szCs w:val="28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="00E30A32" w:rsidRPr="00D95C33">
        <w:rPr>
          <w:color w:val="000000" w:themeColor="text1"/>
          <w:sz w:val="32"/>
          <w:szCs w:val="28"/>
        </w:rPr>
        <w:t>µ</w:t>
      </w:r>
      <w:r w:rsidR="00E30A32" w:rsidRPr="00D95C33">
        <w:rPr>
          <w:rFonts w:eastAsia="仿宋"/>
          <w:color w:val="000000" w:themeColor="text1"/>
          <w:sz w:val="32"/>
          <w:szCs w:val="28"/>
        </w:rPr>
        <w:t>g/m</w:t>
      </w:r>
      <w:r w:rsidR="00E30A32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4578E">
        <w:rPr>
          <w:rFonts w:eastAsia="仿宋"/>
          <w:color w:val="000000" w:themeColor="text1"/>
          <w:sz w:val="32"/>
          <w:szCs w:val="28"/>
        </w:rPr>
        <w:t>24</w:t>
      </w:r>
      <w:r w:rsidR="00095456">
        <w:rPr>
          <w:rFonts w:eastAsia="仿宋"/>
          <w:color w:val="000000" w:themeColor="text1"/>
          <w:sz w:val="32"/>
          <w:szCs w:val="28"/>
        </w:rPr>
        <w:t xml:space="preserve"> </w:t>
      </w:r>
      <w:r w:rsidR="00E30A32" w:rsidRPr="00D95C33">
        <w:rPr>
          <w:color w:val="000000" w:themeColor="text1"/>
          <w:sz w:val="32"/>
          <w:szCs w:val="28"/>
        </w:rPr>
        <w:t>µ</w:t>
      </w:r>
      <w:r w:rsidR="00E30A32" w:rsidRPr="00D95C33">
        <w:rPr>
          <w:rFonts w:eastAsia="仿宋"/>
          <w:color w:val="000000" w:themeColor="text1"/>
          <w:sz w:val="32"/>
          <w:szCs w:val="28"/>
        </w:rPr>
        <w:t>g/m</w:t>
      </w:r>
      <w:r w:rsidR="00E30A32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>；</w:t>
      </w:r>
      <w:r w:rsidR="0004578E">
        <w:rPr>
          <w:rFonts w:eastAsia="仿宋"/>
          <w:color w:val="000000" w:themeColor="text1"/>
          <w:sz w:val="32"/>
          <w:szCs w:val="28"/>
        </w:rPr>
        <w:t>各城市日均浓度均达标</w:t>
      </w:r>
      <w:r w:rsidR="0004578E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PM</w:t>
      </w:r>
      <w:r w:rsidR="003D44F6">
        <w:rPr>
          <w:rFonts w:eastAsia="仿宋"/>
          <w:b/>
          <w:color w:val="000000" w:themeColor="text1"/>
          <w:sz w:val="32"/>
          <w:szCs w:val="28"/>
          <w:vertAlign w:val="subscript"/>
        </w:rPr>
        <w:t>1</w:t>
      </w:r>
      <w:r w:rsidR="008471BF">
        <w:rPr>
          <w:rFonts w:eastAsia="仿宋"/>
          <w:b/>
          <w:color w:val="000000" w:themeColor="text1"/>
          <w:sz w:val="32"/>
          <w:szCs w:val="28"/>
          <w:vertAlign w:val="subscript"/>
        </w:rPr>
        <w:t>0</w:t>
      </w:r>
      <w:r w:rsidR="003D44F6" w:rsidRPr="008471BF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04578E">
        <w:rPr>
          <w:rFonts w:eastAsia="仿宋"/>
          <w:color w:val="000000" w:themeColor="text1"/>
          <w:sz w:val="32"/>
          <w:szCs w:val="28"/>
        </w:rPr>
        <w:t>28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04578E">
        <w:rPr>
          <w:rFonts w:eastAsia="仿宋"/>
          <w:color w:val="000000" w:themeColor="text1"/>
          <w:sz w:val="32"/>
          <w:szCs w:val="28"/>
        </w:rPr>
        <w:t>61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4578E">
        <w:rPr>
          <w:rFonts w:eastAsia="仿宋"/>
          <w:color w:val="000000" w:themeColor="text1"/>
          <w:sz w:val="32"/>
          <w:szCs w:val="28"/>
        </w:rPr>
        <w:t>43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190272">
        <w:rPr>
          <w:rFonts w:eastAsia="仿宋"/>
          <w:color w:val="000000" w:themeColor="text1"/>
          <w:sz w:val="32"/>
          <w:szCs w:val="28"/>
        </w:rPr>
        <w:t>各城市日均浓度均达标</w:t>
      </w:r>
      <w:r w:rsidR="003567F8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NO</w:t>
      </w:r>
      <w:r w:rsidR="00710C0F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107B24" w:rsidRPr="00710C0F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04578E">
        <w:rPr>
          <w:rFonts w:eastAsia="仿宋"/>
          <w:color w:val="000000" w:themeColor="text1"/>
          <w:sz w:val="32"/>
          <w:szCs w:val="28"/>
        </w:rPr>
        <w:t>7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04578E">
        <w:rPr>
          <w:rFonts w:eastAsia="仿宋"/>
          <w:color w:val="000000" w:themeColor="text1"/>
          <w:sz w:val="32"/>
          <w:szCs w:val="28"/>
        </w:rPr>
        <w:t>3</w:t>
      </w:r>
      <w:r w:rsidR="005B088F">
        <w:rPr>
          <w:rFonts w:eastAsia="仿宋"/>
          <w:color w:val="000000" w:themeColor="text1"/>
          <w:sz w:val="32"/>
          <w:szCs w:val="28"/>
        </w:rPr>
        <w:t>7</w:t>
      </w:r>
      <w:r w:rsidRPr="00D95C33">
        <w:rPr>
          <w:rFonts w:eastAsia="仿宋" w:hint="eastAsia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4578E">
        <w:rPr>
          <w:rFonts w:eastAsia="仿宋"/>
          <w:color w:val="000000" w:themeColor="text1"/>
          <w:sz w:val="32"/>
          <w:szCs w:val="28"/>
        </w:rPr>
        <w:t>19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3E7A35">
        <w:rPr>
          <w:rFonts w:eastAsia="仿宋"/>
          <w:color w:val="000000" w:themeColor="text1"/>
          <w:sz w:val="32"/>
          <w:szCs w:val="28"/>
        </w:rPr>
        <w:t>各城市日均浓度均达标</w:t>
      </w:r>
      <w:r w:rsidR="002D196C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lastRenderedPageBreak/>
        <w:t>SO</w:t>
      </w:r>
      <w:r w:rsidR="00710C0F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710C0F" w:rsidRPr="00710C0F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710C0F">
        <w:rPr>
          <w:rFonts w:eastAsia="仿宋"/>
          <w:color w:val="000000" w:themeColor="text1"/>
          <w:sz w:val="32"/>
          <w:szCs w:val="28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Pr="00D95C33">
        <w:rPr>
          <w:rFonts w:eastAsia="仿宋" w:hint="eastAsia"/>
          <w:color w:val="000000" w:themeColor="text1"/>
          <w:sz w:val="32"/>
          <w:szCs w:val="28"/>
        </w:rPr>
        <w:t>1</w:t>
      </w:r>
      <w:r w:rsidR="0004578E">
        <w:rPr>
          <w:rFonts w:eastAsia="仿宋"/>
          <w:color w:val="000000" w:themeColor="text1"/>
          <w:sz w:val="32"/>
          <w:szCs w:val="28"/>
        </w:rPr>
        <w:t>2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4578E">
        <w:rPr>
          <w:rFonts w:eastAsia="仿宋"/>
          <w:color w:val="000000" w:themeColor="text1"/>
          <w:sz w:val="32"/>
          <w:szCs w:val="28"/>
        </w:rPr>
        <w:t>6</w:t>
      </w:r>
      <w:r w:rsidR="005B088F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；各城市日均浓度均达标。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CO</w:t>
      </w:r>
      <w:r w:rsidRPr="00D95C33">
        <w:rPr>
          <w:rFonts w:eastAsia="仿宋"/>
          <w:color w:val="000000" w:themeColor="text1"/>
          <w:sz w:val="32"/>
          <w:szCs w:val="28"/>
        </w:rPr>
        <w:t>日均浓度第</w:t>
      </w:r>
      <w:r w:rsidRPr="00D95C33">
        <w:rPr>
          <w:rFonts w:eastAsia="仿宋"/>
          <w:color w:val="000000" w:themeColor="text1"/>
          <w:sz w:val="32"/>
          <w:szCs w:val="28"/>
        </w:rPr>
        <w:t>95</w:t>
      </w:r>
      <w:proofErr w:type="gramStart"/>
      <w:r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Pr="00D95C33">
        <w:rPr>
          <w:rFonts w:eastAsia="仿宋"/>
          <w:color w:val="000000" w:themeColor="text1"/>
          <w:sz w:val="32"/>
          <w:szCs w:val="28"/>
        </w:rPr>
        <w:t>分位数范围为</w:t>
      </w:r>
      <w:r w:rsidRPr="00D95C33">
        <w:rPr>
          <w:rFonts w:eastAsia="仿宋"/>
          <w:color w:val="000000" w:themeColor="text1"/>
          <w:sz w:val="32"/>
          <w:szCs w:val="28"/>
        </w:rPr>
        <w:t>0.</w:t>
      </w:r>
      <w:r w:rsidR="00710C0F">
        <w:rPr>
          <w:rFonts w:eastAsia="仿宋"/>
          <w:color w:val="000000" w:themeColor="text1"/>
          <w:sz w:val="32"/>
          <w:szCs w:val="28"/>
        </w:rPr>
        <w:t>4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Pr="00D95C33">
        <w:rPr>
          <w:rFonts w:eastAsia="仿宋" w:hint="eastAsia"/>
          <w:color w:val="000000" w:themeColor="text1"/>
          <w:sz w:val="32"/>
          <w:szCs w:val="28"/>
        </w:rPr>
        <w:t>1.</w:t>
      </w:r>
      <w:r w:rsidR="0004578E">
        <w:rPr>
          <w:rFonts w:eastAsia="仿宋"/>
          <w:color w:val="000000" w:themeColor="text1"/>
          <w:sz w:val="32"/>
          <w:szCs w:val="28"/>
        </w:rPr>
        <w:t>0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mg/m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190272">
        <w:rPr>
          <w:rFonts w:eastAsia="仿宋"/>
          <w:color w:val="000000" w:themeColor="text1"/>
          <w:sz w:val="32"/>
          <w:szCs w:val="28"/>
        </w:rPr>
        <w:t>0.8</w:t>
      </w:r>
      <w:r w:rsidRPr="00D95C33">
        <w:rPr>
          <w:rFonts w:eastAsia="仿宋"/>
          <w:color w:val="000000" w:themeColor="text1"/>
          <w:sz w:val="32"/>
          <w:szCs w:val="28"/>
        </w:rPr>
        <w:t>mg/m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；各城市日均浓度均达标。</w:t>
      </w:r>
    </w:p>
    <w:p w:rsidR="004D01D6" w:rsidRPr="00D95C33" w:rsidRDefault="00E30A32" w:rsidP="005F7C64">
      <w:pPr>
        <w:spacing w:line="56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O</w:t>
      </w:r>
      <w:r w:rsidRPr="00610916">
        <w:rPr>
          <w:rFonts w:eastAsia="仿宋"/>
          <w:b/>
          <w:color w:val="000000" w:themeColor="text1"/>
          <w:sz w:val="32"/>
          <w:szCs w:val="28"/>
          <w:vertAlign w:val="sub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日最大</w:t>
      </w:r>
      <w:r w:rsidRPr="00D95C33">
        <w:rPr>
          <w:rFonts w:eastAsia="仿宋"/>
          <w:color w:val="000000" w:themeColor="text1"/>
          <w:sz w:val="32"/>
          <w:szCs w:val="28"/>
        </w:rPr>
        <w:t>8</w:t>
      </w:r>
      <w:r w:rsidRPr="00D95C33">
        <w:rPr>
          <w:rFonts w:eastAsia="仿宋"/>
          <w:color w:val="000000" w:themeColor="text1"/>
          <w:sz w:val="32"/>
          <w:szCs w:val="28"/>
        </w:rPr>
        <w:t>小时平均浓度第</w:t>
      </w:r>
      <w:r w:rsidRPr="00D95C33">
        <w:rPr>
          <w:rFonts w:eastAsia="仿宋"/>
          <w:color w:val="000000" w:themeColor="text1"/>
          <w:sz w:val="32"/>
          <w:szCs w:val="28"/>
        </w:rPr>
        <w:t>90</w:t>
      </w:r>
      <w:proofErr w:type="gramStart"/>
      <w:r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Pr="00D95C33">
        <w:rPr>
          <w:rFonts w:eastAsia="仿宋"/>
          <w:color w:val="000000" w:themeColor="text1"/>
          <w:sz w:val="32"/>
          <w:szCs w:val="28"/>
        </w:rPr>
        <w:t>分位数范围为</w:t>
      </w:r>
      <w:r w:rsidR="0004578E">
        <w:rPr>
          <w:rFonts w:eastAsia="仿宋"/>
          <w:color w:val="000000" w:themeColor="text1"/>
          <w:sz w:val="32"/>
          <w:szCs w:val="28"/>
        </w:rPr>
        <w:t>82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04578E">
        <w:rPr>
          <w:rFonts w:eastAsia="仿宋"/>
          <w:color w:val="000000" w:themeColor="text1"/>
          <w:sz w:val="32"/>
          <w:szCs w:val="28"/>
        </w:rPr>
        <w:t>212</w:t>
      </w:r>
      <w:r w:rsidR="000F405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190272">
        <w:rPr>
          <w:rFonts w:eastAsia="仿宋"/>
          <w:color w:val="000000" w:themeColor="text1"/>
          <w:sz w:val="32"/>
          <w:szCs w:val="28"/>
        </w:rPr>
        <w:t>1</w:t>
      </w:r>
      <w:r w:rsidR="0004578E">
        <w:rPr>
          <w:rFonts w:eastAsia="仿宋"/>
          <w:color w:val="000000" w:themeColor="text1"/>
          <w:sz w:val="32"/>
          <w:szCs w:val="28"/>
        </w:rPr>
        <w:t>50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710C0F" w:rsidRPr="00D95C33">
        <w:rPr>
          <w:rFonts w:eastAsia="仿宋"/>
          <w:color w:val="000000" w:themeColor="text1"/>
          <w:sz w:val="32"/>
          <w:szCs w:val="28"/>
        </w:rPr>
        <w:t>各城市日最大</w:t>
      </w:r>
      <w:r w:rsidR="00710C0F" w:rsidRPr="00D95C33">
        <w:rPr>
          <w:rFonts w:eastAsia="仿宋"/>
          <w:color w:val="000000" w:themeColor="text1"/>
          <w:sz w:val="32"/>
          <w:szCs w:val="28"/>
        </w:rPr>
        <w:t>8</w:t>
      </w:r>
      <w:r w:rsidR="00710C0F" w:rsidRPr="00D95C33">
        <w:rPr>
          <w:rFonts w:eastAsia="仿宋"/>
          <w:color w:val="000000" w:themeColor="text1"/>
          <w:sz w:val="32"/>
          <w:szCs w:val="28"/>
        </w:rPr>
        <w:t>小时平均浓度</w:t>
      </w:r>
      <w:r w:rsidR="00710C0F" w:rsidRPr="00A261A9">
        <w:rPr>
          <w:rFonts w:eastAsia="仿宋_GB2312"/>
          <w:sz w:val="32"/>
          <w:szCs w:val="32"/>
        </w:rPr>
        <w:t>超标</w:t>
      </w:r>
      <w:proofErr w:type="gramStart"/>
      <w:r w:rsidR="00710C0F" w:rsidRPr="00A261A9">
        <w:rPr>
          <w:rFonts w:eastAsia="仿宋_GB2312"/>
          <w:sz w:val="32"/>
          <w:szCs w:val="32"/>
        </w:rPr>
        <w:t>率范围</w:t>
      </w:r>
      <w:proofErr w:type="gramEnd"/>
      <w:r w:rsidR="00710C0F" w:rsidRPr="00A261A9">
        <w:rPr>
          <w:rFonts w:eastAsia="仿宋_GB2312"/>
          <w:sz w:val="32"/>
          <w:szCs w:val="32"/>
        </w:rPr>
        <w:t>为</w:t>
      </w:r>
      <w:r w:rsidR="00710C0F" w:rsidRPr="00A261A9">
        <w:rPr>
          <w:rFonts w:eastAsia="仿宋_GB2312"/>
          <w:sz w:val="32"/>
          <w:szCs w:val="32"/>
        </w:rPr>
        <w:t>0</w:t>
      </w:r>
      <w:r w:rsidR="00710C0F" w:rsidRPr="00A261A9">
        <w:rPr>
          <w:rFonts w:eastAsia="仿宋_GB2312"/>
          <w:sz w:val="32"/>
          <w:szCs w:val="32"/>
        </w:rPr>
        <w:t>～</w:t>
      </w:r>
      <w:r w:rsidR="005B088F">
        <w:rPr>
          <w:rFonts w:eastAsia="仿宋_GB2312"/>
          <w:sz w:val="32"/>
          <w:szCs w:val="32"/>
        </w:rPr>
        <w:t>3</w:t>
      </w:r>
      <w:r w:rsidR="0004578E">
        <w:rPr>
          <w:rFonts w:eastAsia="仿宋_GB2312"/>
          <w:sz w:val="32"/>
          <w:szCs w:val="32"/>
        </w:rPr>
        <w:t>5.5</w:t>
      </w:r>
      <w:r w:rsidR="00710C0F" w:rsidRPr="00A261A9">
        <w:rPr>
          <w:rFonts w:eastAsia="仿宋_GB2312"/>
          <w:sz w:val="32"/>
          <w:szCs w:val="32"/>
        </w:rPr>
        <w:t>%</w:t>
      </w:r>
      <w:r w:rsidR="00710C0F" w:rsidRPr="00A261A9">
        <w:rPr>
          <w:rFonts w:eastAsia="仿宋_GB2312"/>
          <w:sz w:val="32"/>
          <w:szCs w:val="32"/>
        </w:rPr>
        <w:t>，平均为</w:t>
      </w:r>
      <w:r w:rsidR="0004578E">
        <w:rPr>
          <w:rFonts w:eastAsia="仿宋_GB2312"/>
          <w:sz w:val="32"/>
          <w:szCs w:val="32"/>
        </w:rPr>
        <w:t>8.7</w:t>
      </w:r>
      <w:r w:rsidR="00710C0F" w:rsidRPr="00A261A9">
        <w:rPr>
          <w:rFonts w:eastAsia="仿宋_GB2312"/>
          <w:sz w:val="32"/>
          <w:szCs w:val="32"/>
        </w:rPr>
        <w:t>%</w:t>
      </w:r>
      <w:r w:rsidR="00710C0F" w:rsidRPr="00A261A9">
        <w:rPr>
          <w:rFonts w:eastAsia="仿宋_GB2312"/>
          <w:sz w:val="32"/>
          <w:szCs w:val="32"/>
        </w:rPr>
        <w:t>（</w:t>
      </w:r>
      <w:r w:rsidR="0004578E">
        <w:rPr>
          <w:rFonts w:eastAsia="仿宋_GB2312"/>
          <w:sz w:val="32"/>
          <w:szCs w:val="32"/>
        </w:rPr>
        <w:t>42</w:t>
      </w:r>
      <w:r w:rsidR="00710C0F" w:rsidRPr="00A261A9">
        <w:rPr>
          <w:rFonts w:eastAsia="仿宋_GB2312"/>
          <w:sz w:val="32"/>
          <w:szCs w:val="32"/>
        </w:rPr>
        <w:t>个城市出现超标天次）</w:t>
      </w:r>
      <w:r w:rsidR="00710C0F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F90F4C" w:rsidRPr="00F103F5" w:rsidRDefault="0004578E" w:rsidP="0044689E">
      <w:pPr>
        <w:jc w:val="center"/>
        <w:rPr>
          <w:rFonts w:eastAsia="仿宋_GB2312"/>
          <w:color w:val="000000" w:themeColor="text1"/>
          <w:sz w:val="28"/>
          <w:szCs w:val="28"/>
        </w:rPr>
      </w:pPr>
      <w:r w:rsidRPr="0004578E">
        <w:drawing>
          <wp:inline distT="0" distB="0" distL="0" distR="0">
            <wp:extent cx="4552315" cy="297688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21" w:rsidRDefault="00E15C21" w:rsidP="00282012">
      <w:pPr>
        <w:spacing w:line="580" w:lineRule="exact"/>
        <w:ind w:rightChars="6" w:right="13" w:firstLineChars="200" w:firstLine="482"/>
        <w:jc w:val="center"/>
        <w:rPr>
          <w:rFonts w:eastAsia="仿宋_GB2312"/>
          <w:b/>
          <w:color w:val="000000" w:themeColor="text1"/>
          <w:sz w:val="24"/>
        </w:rPr>
      </w:pPr>
      <w:r w:rsidRPr="00F103F5">
        <w:rPr>
          <w:rFonts w:eastAsia="仿宋_GB2312"/>
          <w:b/>
          <w:color w:val="000000" w:themeColor="text1"/>
          <w:sz w:val="24"/>
        </w:rPr>
        <w:t>图</w:t>
      </w:r>
      <w:r w:rsidRPr="00F103F5">
        <w:rPr>
          <w:rFonts w:eastAsia="仿宋_GB2312"/>
          <w:b/>
          <w:color w:val="000000" w:themeColor="text1"/>
          <w:sz w:val="24"/>
        </w:rPr>
        <w:t xml:space="preserve">1  </w:t>
      </w:r>
      <w:r w:rsidR="009A1823">
        <w:rPr>
          <w:rFonts w:eastAsia="仿宋_GB2312"/>
          <w:b/>
          <w:color w:val="000000" w:themeColor="text1"/>
          <w:sz w:val="24"/>
        </w:rPr>
        <w:t>2020</w:t>
      </w:r>
      <w:r w:rsidR="009A1823">
        <w:rPr>
          <w:rFonts w:eastAsia="仿宋_GB2312"/>
          <w:b/>
          <w:color w:val="000000" w:themeColor="text1"/>
          <w:sz w:val="24"/>
        </w:rPr>
        <w:t>年</w:t>
      </w:r>
      <w:r w:rsidR="00A820AE">
        <w:rPr>
          <w:rFonts w:eastAsia="仿宋_GB2312"/>
          <w:b/>
          <w:color w:val="000000" w:themeColor="text1"/>
          <w:sz w:val="24"/>
        </w:rPr>
        <w:t>5</w:t>
      </w:r>
      <w:r w:rsidR="00A820AE">
        <w:rPr>
          <w:rFonts w:eastAsia="仿宋_GB2312"/>
          <w:b/>
          <w:color w:val="000000" w:themeColor="text1"/>
          <w:sz w:val="24"/>
        </w:rPr>
        <w:t>月</w:t>
      </w:r>
      <w:r w:rsidRPr="00F103F5">
        <w:rPr>
          <w:rFonts w:eastAsia="仿宋_GB2312"/>
          <w:b/>
          <w:color w:val="000000" w:themeColor="text1"/>
          <w:sz w:val="24"/>
        </w:rPr>
        <w:t>浙江省</w:t>
      </w:r>
      <w:r w:rsidR="00231A1B" w:rsidRPr="00F103F5">
        <w:rPr>
          <w:rFonts w:eastAsia="仿宋_GB2312"/>
          <w:b/>
          <w:color w:val="000000" w:themeColor="text1"/>
          <w:sz w:val="24"/>
        </w:rPr>
        <w:t>县级</w:t>
      </w:r>
      <w:r w:rsidR="003C29C8" w:rsidRPr="00F103F5">
        <w:rPr>
          <w:rFonts w:eastAsia="仿宋_GB2312"/>
          <w:b/>
          <w:color w:val="000000" w:themeColor="text1"/>
          <w:sz w:val="24"/>
        </w:rPr>
        <w:t>以上</w:t>
      </w:r>
      <w:r w:rsidRPr="00F103F5">
        <w:rPr>
          <w:rFonts w:eastAsia="仿宋_GB2312"/>
          <w:b/>
          <w:color w:val="000000" w:themeColor="text1"/>
          <w:sz w:val="24"/>
        </w:rPr>
        <w:t>城市日空气质量统计</w:t>
      </w:r>
    </w:p>
    <w:p w:rsidR="003A01B5" w:rsidRPr="00F103F5" w:rsidRDefault="003A01B5" w:rsidP="00282012">
      <w:pPr>
        <w:spacing w:line="580" w:lineRule="exact"/>
        <w:ind w:rightChars="6" w:right="13" w:firstLineChars="200" w:firstLine="482"/>
        <w:jc w:val="center"/>
        <w:rPr>
          <w:rFonts w:eastAsia="仿宋_GB2312"/>
          <w:b/>
          <w:color w:val="000000" w:themeColor="text1"/>
          <w:sz w:val="24"/>
        </w:rPr>
      </w:pPr>
    </w:p>
    <w:p w:rsidR="00001226" w:rsidRPr="00F103F5" w:rsidRDefault="00925777" w:rsidP="009A1823">
      <w:pPr>
        <w:spacing w:beforeLines="50" w:before="156" w:afterLines="50" w:after="156" w:line="560" w:lineRule="exact"/>
        <w:ind w:left="499" w:rightChars="-124" w:right="-260"/>
        <w:rPr>
          <w:rFonts w:eastAsia="黑体"/>
          <w:b/>
          <w:color w:val="000000" w:themeColor="text1"/>
          <w:sz w:val="36"/>
          <w:szCs w:val="36"/>
        </w:rPr>
      </w:pPr>
      <w:r w:rsidRPr="00F103F5">
        <w:rPr>
          <w:rFonts w:eastAsia="黑体" w:hAnsi="黑体"/>
          <w:b/>
          <w:color w:val="000000" w:themeColor="text1"/>
          <w:sz w:val="36"/>
          <w:szCs w:val="36"/>
        </w:rPr>
        <w:t>二、</w:t>
      </w:r>
      <w:r w:rsidR="004036B0" w:rsidRPr="00F103F5">
        <w:rPr>
          <w:rFonts w:eastAsia="黑体"/>
          <w:b/>
          <w:color w:val="000000" w:themeColor="text1"/>
          <w:sz w:val="36"/>
          <w:szCs w:val="36"/>
        </w:rPr>
        <w:t>11</w:t>
      </w:r>
      <w:r w:rsidR="004036B0" w:rsidRPr="00F103F5">
        <w:rPr>
          <w:rFonts w:eastAsia="黑体" w:hAnsi="黑体"/>
          <w:b/>
          <w:color w:val="000000" w:themeColor="text1"/>
          <w:sz w:val="36"/>
          <w:szCs w:val="36"/>
        </w:rPr>
        <w:t>个</w:t>
      </w:r>
      <w:r w:rsidR="00001226" w:rsidRPr="00F103F5">
        <w:rPr>
          <w:rFonts w:eastAsia="黑体" w:hAnsi="黑体"/>
          <w:b/>
          <w:color w:val="000000" w:themeColor="text1"/>
          <w:sz w:val="36"/>
          <w:szCs w:val="36"/>
        </w:rPr>
        <w:t>设区城市</w:t>
      </w:r>
      <w:r w:rsidR="00EF0EEA" w:rsidRPr="00F103F5">
        <w:rPr>
          <w:rFonts w:eastAsia="黑体" w:hAnsi="黑体"/>
          <w:b/>
          <w:color w:val="000000" w:themeColor="text1"/>
          <w:sz w:val="36"/>
          <w:szCs w:val="36"/>
        </w:rPr>
        <w:t>空气质量状况</w:t>
      </w:r>
    </w:p>
    <w:p w:rsidR="009E0E1E" w:rsidRPr="00D95C33" w:rsidRDefault="009A1823" w:rsidP="00231A1B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2020</w:t>
      </w:r>
      <w:r>
        <w:rPr>
          <w:rFonts w:eastAsia="仿宋_GB2312"/>
          <w:color w:val="000000" w:themeColor="text1"/>
          <w:sz w:val="32"/>
          <w:szCs w:val="32"/>
        </w:rPr>
        <w:t>年</w:t>
      </w:r>
      <w:r w:rsidR="00A820AE">
        <w:rPr>
          <w:rFonts w:eastAsia="仿宋_GB2312"/>
          <w:color w:val="000000" w:themeColor="text1"/>
          <w:sz w:val="32"/>
          <w:szCs w:val="32"/>
        </w:rPr>
        <w:t>5</w:t>
      </w:r>
      <w:r w:rsidR="00A820AE">
        <w:rPr>
          <w:rFonts w:eastAsia="仿宋_GB2312"/>
          <w:color w:val="000000" w:themeColor="text1"/>
          <w:sz w:val="32"/>
          <w:szCs w:val="32"/>
        </w:rPr>
        <w:t>月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9104F3" w:rsidRPr="00D95C33">
        <w:rPr>
          <w:rFonts w:eastAsia="仿宋_GB2312"/>
          <w:color w:val="000000" w:themeColor="text1"/>
          <w:sz w:val="32"/>
          <w:szCs w:val="32"/>
        </w:rPr>
        <w:t>设区城市空气质量综合指数范围为</w:t>
      </w:r>
      <w:r w:rsidR="003567F8">
        <w:rPr>
          <w:rFonts w:eastAsia="仿宋"/>
          <w:color w:val="000000" w:themeColor="text1"/>
          <w:sz w:val="32"/>
          <w:szCs w:val="28"/>
        </w:rPr>
        <w:t>2.</w:t>
      </w:r>
      <w:r w:rsidR="0004578E">
        <w:rPr>
          <w:rFonts w:eastAsia="仿宋"/>
          <w:color w:val="000000" w:themeColor="text1"/>
          <w:sz w:val="32"/>
          <w:szCs w:val="28"/>
        </w:rPr>
        <w:t>66</w:t>
      </w:r>
      <w:r w:rsidR="003E3BE6" w:rsidRPr="00D95C33">
        <w:rPr>
          <w:rFonts w:eastAsia="仿宋"/>
          <w:color w:val="000000" w:themeColor="text1"/>
          <w:sz w:val="32"/>
          <w:szCs w:val="28"/>
        </w:rPr>
        <w:t>～</w:t>
      </w:r>
      <w:r w:rsidR="0004578E">
        <w:rPr>
          <w:rFonts w:eastAsia="仿宋"/>
          <w:color w:val="000000" w:themeColor="text1"/>
          <w:sz w:val="32"/>
          <w:szCs w:val="28"/>
        </w:rPr>
        <w:t>4.13</w:t>
      </w:r>
      <w:r w:rsidR="003E3BE6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710C0F">
        <w:rPr>
          <w:rFonts w:eastAsia="仿宋"/>
          <w:color w:val="000000" w:themeColor="text1"/>
          <w:sz w:val="32"/>
          <w:szCs w:val="28"/>
        </w:rPr>
        <w:t>3.</w:t>
      </w:r>
      <w:r w:rsidR="0004578E">
        <w:rPr>
          <w:rFonts w:eastAsia="仿宋"/>
          <w:color w:val="000000" w:themeColor="text1"/>
          <w:sz w:val="32"/>
          <w:szCs w:val="28"/>
        </w:rPr>
        <w:t>45</w:t>
      </w:r>
      <w:r w:rsidR="009104F3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190272">
        <w:rPr>
          <w:rFonts w:eastAsia="仿宋_GB2312" w:hint="eastAsia"/>
          <w:color w:val="000000" w:themeColor="text1"/>
          <w:sz w:val="32"/>
          <w:szCs w:val="32"/>
        </w:rPr>
        <w:t>各设区城市</w:t>
      </w:r>
      <w:r w:rsidR="009E0E1E" w:rsidRPr="00D95C33">
        <w:rPr>
          <w:rFonts w:eastAsia="仿宋_GB2312"/>
          <w:color w:val="000000" w:themeColor="text1"/>
          <w:sz w:val="32"/>
          <w:szCs w:val="32"/>
        </w:rPr>
        <w:t>日空气质量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="005B088F">
        <w:rPr>
          <w:rFonts w:eastAsia="仿宋_GB2312" w:hint="eastAsia"/>
          <w:color w:val="000000" w:themeColor="text1"/>
          <w:sz w:val="32"/>
          <w:szCs w:val="32"/>
        </w:rPr>
        <w:t>范围为</w:t>
      </w:r>
      <w:r w:rsidR="003168DA">
        <w:rPr>
          <w:rFonts w:eastAsia="仿宋_GB2312"/>
          <w:color w:val="000000" w:themeColor="text1"/>
          <w:sz w:val="32"/>
          <w:szCs w:val="32"/>
        </w:rPr>
        <w:t>67.7</w:t>
      </w:r>
      <w:r w:rsidR="005B088F">
        <w:rPr>
          <w:rFonts w:eastAsia="仿宋_GB2312" w:hint="eastAsia"/>
          <w:color w:val="000000" w:themeColor="text1"/>
          <w:sz w:val="32"/>
          <w:szCs w:val="32"/>
        </w:rPr>
        <w:t>%</w:t>
      </w:r>
      <w:r w:rsidR="005B088F" w:rsidRPr="00D95C33">
        <w:rPr>
          <w:rFonts w:eastAsia="仿宋"/>
          <w:color w:val="000000" w:themeColor="text1"/>
          <w:sz w:val="32"/>
          <w:szCs w:val="28"/>
        </w:rPr>
        <w:t>～</w:t>
      </w:r>
      <w:r w:rsidR="005B088F">
        <w:rPr>
          <w:rFonts w:eastAsia="仿宋" w:hint="eastAsia"/>
          <w:color w:val="000000" w:themeColor="text1"/>
          <w:sz w:val="32"/>
          <w:szCs w:val="28"/>
        </w:rPr>
        <w:t>9</w:t>
      </w:r>
      <w:r w:rsidR="005B088F">
        <w:rPr>
          <w:rFonts w:eastAsia="仿宋"/>
          <w:color w:val="000000" w:themeColor="text1"/>
          <w:sz w:val="32"/>
          <w:szCs w:val="28"/>
        </w:rPr>
        <w:t>6.</w:t>
      </w:r>
      <w:r w:rsidR="003168DA">
        <w:rPr>
          <w:rFonts w:eastAsia="仿宋"/>
          <w:color w:val="000000" w:themeColor="text1"/>
          <w:sz w:val="32"/>
          <w:szCs w:val="28"/>
        </w:rPr>
        <w:t>8</w:t>
      </w:r>
      <w:r w:rsidR="005B088F">
        <w:rPr>
          <w:rFonts w:eastAsia="仿宋" w:hint="eastAsia"/>
          <w:color w:val="000000" w:themeColor="text1"/>
          <w:sz w:val="32"/>
          <w:szCs w:val="28"/>
        </w:rPr>
        <w:t>%</w:t>
      </w:r>
      <w:r w:rsidR="005B088F">
        <w:rPr>
          <w:rFonts w:eastAsia="仿宋" w:hint="eastAsia"/>
          <w:color w:val="000000" w:themeColor="text1"/>
          <w:sz w:val="32"/>
          <w:szCs w:val="28"/>
        </w:rPr>
        <w:t>，平均</w:t>
      </w:r>
      <w:r w:rsidR="00190272">
        <w:rPr>
          <w:rFonts w:eastAsia="仿宋_GB2312" w:hint="eastAsia"/>
          <w:color w:val="000000" w:themeColor="text1"/>
          <w:sz w:val="32"/>
          <w:szCs w:val="32"/>
        </w:rPr>
        <w:t>为</w:t>
      </w:r>
      <w:r w:rsidR="005B088F">
        <w:rPr>
          <w:rFonts w:eastAsia="仿宋_GB2312"/>
          <w:color w:val="000000" w:themeColor="text1"/>
          <w:sz w:val="32"/>
          <w:szCs w:val="32"/>
        </w:rPr>
        <w:t>8</w:t>
      </w:r>
      <w:r w:rsidR="003168DA">
        <w:rPr>
          <w:rFonts w:eastAsia="仿宋_GB2312"/>
          <w:color w:val="000000" w:themeColor="text1"/>
          <w:sz w:val="32"/>
          <w:szCs w:val="32"/>
        </w:rPr>
        <w:t>2.7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3567F8" w:rsidRPr="00720763">
        <w:rPr>
          <w:rFonts w:eastAsia="仿宋_GB2312"/>
          <w:sz w:val="32"/>
          <w:szCs w:val="32"/>
        </w:rPr>
        <w:t>。</w:t>
      </w:r>
      <w:r w:rsidR="00A820AE">
        <w:rPr>
          <w:rFonts w:eastAsia="仿宋_GB2312"/>
          <w:color w:val="000000" w:themeColor="text1"/>
          <w:sz w:val="32"/>
          <w:szCs w:val="32"/>
        </w:rPr>
        <w:t>5</w:t>
      </w:r>
      <w:r w:rsidR="00A820AE">
        <w:rPr>
          <w:rFonts w:eastAsia="仿宋_GB2312"/>
          <w:color w:val="000000" w:themeColor="text1"/>
          <w:sz w:val="32"/>
          <w:szCs w:val="32"/>
        </w:rPr>
        <w:t>月</w:t>
      </w:r>
      <w:r w:rsidR="00F03014" w:rsidRPr="00D95C33">
        <w:rPr>
          <w:rFonts w:eastAsia="仿宋_GB2312"/>
          <w:color w:val="000000" w:themeColor="text1"/>
          <w:sz w:val="32"/>
          <w:szCs w:val="32"/>
        </w:rPr>
        <w:t>共出现空气污染</w:t>
      </w:r>
      <w:r w:rsidR="003A01B5">
        <w:rPr>
          <w:rFonts w:eastAsia="仿宋_GB2312"/>
          <w:color w:val="000000" w:themeColor="text1"/>
          <w:sz w:val="32"/>
          <w:szCs w:val="32"/>
        </w:rPr>
        <w:t>5</w:t>
      </w:r>
      <w:r w:rsidR="003168DA">
        <w:rPr>
          <w:rFonts w:eastAsia="仿宋_GB2312"/>
          <w:color w:val="000000" w:themeColor="text1"/>
          <w:sz w:val="32"/>
          <w:szCs w:val="32"/>
        </w:rPr>
        <w:t>9</w:t>
      </w:r>
      <w:r w:rsidR="00F03014" w:rsidRPr="00D95C33">
        <w:rPr>
          <w:rFonts w:eastAsia="仿宋_GB2312"/>
          <w:color w:val="000000" w:themeColor="text1"/>
          <w:sz w:val="32"/>
          <w:szCs w:val="32"/>
        </w:rPr>
        <w:t>天次，污染天数比例平均为</w:t>
      </w:r>
      <w:r w:rsidR="003168DA">
        <w:rPr>
          <w:rFonts w:eastAsia="仿宋_GB2312"/>
          <w:color w:val="000000" w:themeColor="text1"/>
          <w:sz w:val="32"/>
          <w:szCs w:val="32"/>
        </w:rPr>
        <w:t>17.3</w:t>
      </w:r>
      <w:r w:rsidR="00F03014" w:rsidRPr="00D95C33">
        <w:rPr>
          <w:rFonts w:eastAsia="仿宋_GB2312"/>
          <w:color w:val="000000" w:themeColor="text1"/>
          <w:sz w:val="32"/>
          <w:szCs w:val="32"/>
        </w:rPr>
        <w:t>%</w:t>
      </w:r>
      <w:r w:rsidR="00F03014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3168DA">
        <w:rPr>
          <w:rFonts w:eastAsia="仿宋_GB2312" w:hint="eastAsia"/>
          <w:color w:val="000000" w:themeColor="text1"/>
          <w:sz w:val="32"/>
          <w:szCs w:val="32"/>
        </w:rPr>
        <w:t>其中</w:t>
      </w:r>
      <w:r w:rsidR="003168DA" w:rsidRPr="00D95C33">
        <w:rPr>
          <w:rFonts w:eastAsia="仿宋_GB2312"/>
          <w:color w:val="000000" w:themeColor="text1"/>
          <w:sz w:val="32"/>
          <w:szCs w:val="32"/>
        </w:rPr>
        <w:t>轻度污染</w:t>
      </w:r>
      <w:r w:rsidR="003168DA">
        <w:rPr>
          <w:rFonts w:eastAsia="仿宋_GB2312" w:hint="eastAsia"/>
          <w:color w:val="000000" w:themeColor="text1"/>
          <w:sz w:val="32"/>
          <w:szCs w:val="32"/>
        </w:rPr>
        <w:t>占</w:t>
      </w:r>
      <w:r w:rsidR="003168DA">
        <w:rPr>
          <w:rFonts w:eastAsia="仿宋_GB2312"/>
          <w:color w:val="000000" w:themeColor="text1"/>
          <w:sz w:val="32"/>
          <w:szCs w:val="32"/>
        </w:rPr>
        <w:t>15.5</w:t>
      </w:r>
      <w:r w:rsidR="003168DA">
        <w:rPr>
          <w:rFonts w:eastAsia="仿宋_GB2312" w:hint="eastAsia"/>
          <w:color w:val="000000" w:themeColor="text1"/>
          <w:sz w:val="32"/>
          <w:szCs w:val="32"/>
        </w:rPr>
        <w:t>%</w:t>
      </w:r>
      <w:r w:rsidR="003168DA">
        <w:rPr>
          <w:rFonts w:eastAsia="仿宋_GB2312" w:hint="eastAsia"/>
          <w:color w:val="000000" w:themeColor="text1"/>
          <w:sz w:val="32"/>
          <w:szCs w:val="32"/>
        </w:rPr>
        <w:t>，中度污染占</w:t>
      </w:r>
      <w:r w:rsidR="003168DA">
        <w:rPr>
          <w:rFonts w:eastAsia="仿宋_GB2312"/>
          <w:color w:val="000000" w:themeColor="text1"/>
          <w:sz w:val="32"/>
          <w:szCs w:val="32"/>
        </w:rPr>
        <w:t>1.8</w:t>
      </w:r>
      <w:r w:rsidR="003168DA">
        <w:rPr>
          <w:rFonts w:eastAsia="仿宋_GB2312" w:hint="eastAsia"/>
          <w:color w:val="000000" w:themeColor="text1"/>
          <w:sz w:val="32"/>
          <w:szCs w:val="32"/>
        </w:rPr>
        <w:t>%</w:t>
      </w:r>
      <w:r w:rsidR="003168DA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3168DA">
        <w:rPr>
          <w:rFonts w:eastAsia="仿宋_GB2312" w:hint="eastAsia"/>
          <w:color w:val="000000" w:themeColor="text1"/>
          <w:sz w:val="32"/>
          <w:szCs w:val="32"/>
        </w:rPr>
        <w:t>无重</w:t>
      </w:r>
      <w:r w:rsidR="003168DA" w:rsidRPr="00D95C33">
        <w:rPr>
          <w:rFonts w:eastAsia="仿宋_GB2312"/>
          <w:color w:val="000000" w:themeColor="text1"/>
          <w:sz w:val="32"/>
          <w:szCs w:val="32"/>
        </w:rPr>
        <w:t>度</w:t>
      </w:r>
      <w:r w:rsidR="003168DA">
        <w:rPr>
          <w:rFonts w:eastAsia="仿宋_GB2312" w:hint="eastAsia"/>
          <w:color w:val="000000" w:themeColor="text1"/>
          <w:sz w:val="32"/>
          <w:szCs w:val="32"/>
        </w:rPr>
        <w:t>及以上</w:t>
      </w:r>
      <w:r w:rsidR="003168DA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3168DA">
        <w:rPr>
          <w:rFonts w:eastAsia="仿宋_GB2312" w:hint="eastAsia"/>
          <w:color w:val="000000" w:themeColor="text1"/>
          <w:sz w:val="32"/>
          <w:szCs w:val="32"/>
        </w:rPr>
        <w:t>天次</w:t>
      </w:r>
      <w:r w:rsidR="00F03014">
        <w:rPr>
          <w:rFonts w:eastAsia="仿宋_GB2312" w:hint="eastAsia"/>
          <w:color w:val="000000" w:themeColor="text1"/>
          <w:sz w:val="32"/>
          <w:szCs w:val="32"/>
        </w:rPr>
        <w:t>；</w:t>
      </w:r>
      <w:proofErr w:type="gramStart"/>
      <w:r w:rsidR="00F03014" w:rsidRPr="00720763">
        <w:rPr>
          <w:rFonts w:eastAsia="仿宋_GB2312"/>
          <w:sz w:val="32"/>
          <w:szCs w:val="32"/>
        </w:rPr>
        <w:t>污染天次中</w:t>
      </w:r>
      <w:proofErr w:type="gramEnd"/>
      <w:r w:rsidR="00F03014">
        <w:rPr>
          <w:rFonts w:eastAsia="仿宋_GB2312" w:hint="eastAsia"/>
          <w:sz w:val="32"/>
          <w:szCs w:val="32"/>
        </w:rPr>
        <w:t>均以</w:t>
      </w:r>
      <w:r w:rsidR="003A01B5" w:rsidRPr="00D95C33">
        <w:rPr>
          <w:rFonts w:eastAsia="仿宋"/>
          <w:color w:val="000000" w:themeColor="text1"/>
          <w:sz w:val="32"/>
          <w:szCs w:val="28"/>
        </w:rPr>
        <w:t>O</w:t>
      </w:r>
      <w:r w:rsidR="003A01B5" w:rsidRPr="00D95C33">
        <w:rPr>
          <w:rFonts w:eastAsia="仿宋"/>
          <w:color w:val="000000" w:themeColor="text1"/>
          <w:sz w:val="32"/>
          <w:szCs w:val="28"/>
          <w:vertAlign w:val="subscript"/>
        </w:rPr>
        <w:t>3</w:t>
      </w:r>
      <w:r w:rsidR="00F03014" w:rsidRPr="00720763">
        <w:rPr>
          <w:rFonts w:eastAsia="仿宋_GB2312"/>
          <w:sz w:val="32"/>
          <w:szCs w:val="32"/>
        </w:rPr>
        <w:t>为首要污染物。</w:t>
      </w:r>
    </w:p>
    <w:p w:rsidR="002B0CE9" w:rsidRDefault="009E0E1E" w:rsidP="00231A1B">
      <w:pPr>
        <w:spacing w:line="560" w:lineRule="exact"/>
        <w:ind w:rightChars="6" w:right="13" w:firstLineChars="200" w:firstLine="640"/>
        <w:rPr>
          <w:rFonts w:eastAsia="仿宋"/>
          <w:color w:val="000000" w:themeColor="text1"/>
          <w:sz w:val="32"/>
          <w:szCs w:val="28"/>
        </w:rPr>
      </w:pPr>
      <w:r w:rsidRPr="00D95C33">
        <w:rPr>
          <w:rFonts w:eastAsia="仿宋_GB2312"/>
          <w:color w:val="000000" w:themeColor="text1"/>
          <w:sz w:val="32"/>
          <w:szCs w:val="32"/>
        </w:rPr>
        <w:lastRenderedPageBreak/>
        <w:t>PM</w:t>
      </w:r>
      <w:r w:rsidRPr="00D95C33">
        <w:rPr>
          <w:rFonts w:eastAsia="仿宋_GB2312"/>
          <w:color w:val="000000" w:themeColor="text1"/>
          <w:sz w:val="32"/>
          <w:szCs w:val="32"/>
          <w:vertAlign w:val="subscript"/>
        </w:rPr>
        <w:t>2.5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PM</w:t>
      </w:r>
      <w:r w:rsidR="00CF7DBB" w:rsidRPr="00D95C33">
        <w:rPr>
          <w:rFonts w:eastAsia="仿宋_GB2312"/>
          <w:color w:val="000000" w:themeColor="text1"/>
          <w:sz w:val="32"/>
          <w:szCs w:val="32"/>
          <w:vertAlign w:val="subscript"/>
        </w:rPr>
        <w:t>10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NO</w:t>
      </w:r>
      <w:r w:rsidR="00CF7DBB" w:rsidRPr="00D95C33">
        <w:rPr>
          <w:rFonts w:eastAsia="仿宋_GB2312"/>
          <w:color w:val="000000" w:themeColor="text1"/>
          <w:sz w:val="32"/>
          <w:szCs w:val="32"/>
          <w:vertAlign w:val="subscript"/>
        </w:rPr>
        <w:t>2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和</w:t>
      </w:r>
      <w:r w:rsidR="00A972EA" w:rsidRPr="00D95C33">
        <w:rPr>
          <w:rFonts w:eastAsia="仿宋_GB2312"/>
          <w:color w:val="000000" w:themeColor="text1"/>
          <w:sz w:val="32"/>
          <w:szCs w:val="32"/>
        </w:rPr>
        <w:t>SO</w:t>
      </w:r>
      <w:r w:rsidR="00710C0F" w:rsidRPr="00D95C33">
        <w:rPr>
          <w:rFonts w:eastAsia="仿宋_GB2312"/>
          <w:color w:val="000000" w:themeColor="text1"/>
          <w:sz w:val="32"/>
          <w:szCs w:val="32"/>
          <w:vertAlign w:val="subscript"/>
        </w:rPr>
        <w:t>2</w:t>
      </w:r>
      <w:r w:rsidR="00710C0F">
        <w:rPr>
          <w:rFonts w:eastAsia="仿宋_GB2312" w:hint="eastAsia"/>
          <w:color w:val="000000" w:themeColor="text1"/>
          <w:sz w:val="32"/>
          <w:szCs w:val="32"/>
        </w:rPr>
        <w:t>月</w:t>
      </w:r>
      <w:r w:rsidRPr="00D95C33">
        <w:rPr>
          <w:rFonts w:eastAsia="仿宋_GB2312"/>
          <w:color w:val="000000" w:themeColor="text1"/>
          <w:sz w:val="32"/>
          <w:szCs w:val="32"/>
        </w:rPr>
        <w:t>均浓度范围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分别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3168DA">
        <w:rPr>
          <w:rFonts w:eastAsia="仿宋"/>
          <w:color w:val="000000" w:themeColor="text1"/>
          <w:sz w:val="32"/>
          <w:szCs w:val="28"/>
        </w:rPr>
        <w:t>19</w:t>
      </w:r>
      <w:r w:rsidR="004E180A" w:rsidRPr="00D95C33">
        <w:rPr>
          <w:rFonts w:eastAsia="仿宋"/>
          <w:color w:val="000000" w:themeColor="text1"/>
          <w:sz w:val="32"/>
          <w:szCs w:val="28"/>
        </w:rPr>
        <w:t>～</w:t>
      </w:r>
      <w:r w:rsidR="005B088F">
        <w:rPr>
          <w:rFonts w:eastAsia="仿宋"/>
          <w:color w:val="000000" w:themeColor="text1"/>
          <w:sz w:val="32"/>
          <w:szCs w:val="28"/>
        </w:rPr>
        <w:t>3</w:t>
      </w:r>
      <w:r w:rsidR="003168DA">
        <w:rPr>
          <w:rFonts w:eastAsia="仿宋"/>
          <w:color w:val="000000" w:themeColor="text1"/>
          <w:sz w:val="32"/>
          <w:szCs w:val="28"/>
        </w:rPr>
        <w:t>1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3168DA">
        <w:rPr>
          <w:rFonts w:eastAsia="仿宋"/>
          <w:color w:val="000000" w:themeColor="text1"/>
          <w:sz w:val="32"/>
          <w:szCs w:val="28"/>
        </w:rPr>
        <w:t>35</w:t>
      </w:r>
      <w:r w:rsidR="004E180A" w:rsidRPr="00D95C33">
        <w:rPr>
          <w:rFonts w:eastAsia="仿宋"/>
          <w:color w:val="000000" w:themeColor="text1"/>
          <w:sz w:val="32"/>
          <w:szCs w:val="28"/>
        </w:rPr>
        <w:t>～</w:t>
      </w:r>
      <w:r w:rsidR="003168DA">
        <w:rPr>
          <w:rFonts w:eastAsia="仿宋"/>
          <w:color w:val="000000" w:themeColor="text1"/>
          <w:sz w:val="32"/>
          <w:szCs w:val="28"/>
        </w:rPr>
        <w:t>61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5B088F">
        <w:rPr>
          <w:rFonts w:eastAsia="仿宋"/>
          <w:color w:val="000000" w:themeColor="text1"/>
          <w:sz w:val="32"/>
          <w:szCs w:val="28"/>
        </w:rPr>
        <w:t>1</w:t>
      </w:r>
      <w:r w:rsidR="003168DA">
        <w:rPr>
          <w:rFonts w:eastAsia="仿宋"/>
          <w:color w:val="000000" w:themeColor="text1"/>
          <w:sz w:val="32"/>
          <w:szCs w:val="28"/>
        </w:rPr>
        <w:t>6</w:t>
      </w:r>
      <w:r w:rsidR="004E180A" w:rsidRPr="00D95C33">
        <w:rPr>
          <w:rFonts w:eastAsia="仿宋"/>
          <w:color w:val="000000" w:themeColor="text1"/>
          <w:sz w:val="32"/>
          <w:szCs w:val="28"/>
        </w:rPr>
        <w:t>～</w:t>
      </w:r>
      <w:r w:rsidR="003168DA">
        <w:rPr>
          <w:rFonts w:eastAsia="仿宋"/>
          <w:color w:val="000000" w:themeColor="text1"/>
          <w:sz w:val="32"/>
          <w:szCs w:val="28"/>
        </w:rPr>
        <w:t>3</w:t>
      </w:r>
      <w:r w:rsidR="005B088F">
        <w:rPr>
          <w:rFonts w:eastAsia="仿宋"/>
          <w:color w:val="000000" w:themeColor="text1"/>
          <w:sz w:val="32"/>
          <w:szCs w:val="28"/>
        </w:rPr>
        <w:t>7</w:t>
      </w:r>
      <w:r w:rsidR="003D518E" w:rsidRPr="00D95C33">
        <w:rPr>
          <w:rFonts w:eastAsia="仿宋_GB2312"/>
          <w:color w:val="000000" w:themeColor="text1"/>
          <w:sz w:val="32"/>
          <w:szCs w:val="32"/>
        </w:rPr>
        <w:t>和</w:t>
      </w:r>
      <w:r w:rsidR="003168DA">
        <w:rPr>
          <w:rFonts w:eastAsia="仿宋_GB2312"/>
          <w:color w:val="000000" w:themeColor="text1"/>
          <w:sz w:val="32"/>
          <w:szCs w:val="32"/>
        </w:rPr>
        <w:t>4</w:t>
      </w:r>
      <w:r w:rsidR="006A78E0" w:rsidRPr="00D95C33">
        <w:rPr>
          <w:rFonts w:eastAsia="仿宋_GB2312"/>
          <w:color w:val="000000" w:themeColor="text1"/>
          <w:sz w:val="32"/>
          <w:szCs w:val="32"/>
        </w:rPr>
        <w:t>～</w:t>
      </w:r>
      <w:r w:rsidR="003168DA">
        <w:rPr>
          <w:rFonts w:eastAsia="仿宋_GB2312"/>
          <w:color w:val="000000" w:themeColor="text1"/>
          <w:sz w:val="32"/>
          <w:szCs w:val="32"/>
        </w:rPr>
        <w:t>8</w:t>
      </w:r>
      <w:r w:rsidR="007A1716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D95C33">
        <w:rPr>
          <w:rFonts w:eastAsia="仿宋_GB2312"/>
          <w:color w:val="000000" w:themeColor="text1"/>
          <w:sz w:val="32"/>
          <w:szCs w:val="32"/>
        </w:rPr>
        <w:t>µg/m</w:t>
      </w:r>
      <w:r w:rsidRPr="00D95C33">
        <w:rPr>
          <w:rFonts w:eastAsia="仿宋_GB2312"/>
          <w:color w:val="000000" w:themeColor="text1"/>
          <w:sz w:val="32"/>
          <w:szCs w:val="32"/>
          <w:vertAlign w:val="superscript"/>
        </w:rPr>
        <w:t>3</w:t>
      </w:r>
      <w:r w:rsidRPr="00D95C33">
        <w:rPr>
          <w:rFonts w:eastAsia="仿宋_GB2312"/>
          <w:color w:val="000000" w:themeColor="text1"/>
          <w:sz w:val="32"/>
          <w:szCs w:val="32"/>
        </w:rPr>
        <w:t>，平均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分别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3168DA">
        <w:rPr>
          <w:rFonts w:eastAsia="仿宋"/>
          <w:color w:val="000000" w:themeColor="text1"/>
          <w:sz w:val="32"/>
          <w:szCs w:val="28"/>
        </w:rPr>
        <w:t>26</w:t>
      </w:r>
      <w:r w:rsidR="00BA366A" w:rsidRPr="00D95C33">
        <w:rPr>
          <w:rFonts w:eastAsia="仿宋"/>
          <w:color w:val="000000" w:themeColor="text1"/>
          <w:sz w:val="32"/>
          <w:szCs w:val="28"/>
        </w:rPr>
        <w:t>、</w:t>
      </w:r>
      <w:r w:rsidR="003168DA">
        <w:rPr>
          <w:rFonts w:eastAsia="仿宋"/>
          <w:color w:val="000000" w:themeColor="text1"/>
          <w:sz w:val="32"/>
          <w:szCs w:val="28"/>
        </w:rPr>
        <w:t>47</w:t>
      </w:r>
      <w:r w:rsidR="00BA366A" w:rsidRPr="00D95C33">
        <w:rPr>
          <w:rFonts w:eastAsia="仿宋"/>
          <w:color w:val="000000" w:themeColor="text1"/>
          <w:sz w:val="32"/>
          <w:szCs w:val="28"/>
        </w:rPr>
        <w:t>、</w:t>
      </w:r>
      <w:r w:rsidR="003168DA">
        <w:rPr>
          <w:rFonts w:eastAsia="仿宋"/>
          <w:color w:val="000000" w:themeColor="text1"/>
          <w:sz w:val="32"/>
          <w:szCs w:val="28"/>
        </w:rPr>
        <w:t>26</w:t>
      </w:r>
      <w:r w:rsidR="00BA366A" w:rsidRPr="00D95C33">
        <w:rPr>
          <w:rFonts w:eastAsia="仿宋"/>
          <w:color w:val="000000" w:themeColor="text1"/>
          <w:sz w:val="32"/>
          <w:szCs w:val="28"/>
        </w:rPr>
        <w:t>和</w:t>
      </w:r>
      <w:r w:rsidR="003168DA">
        <w:rPr>
          <w:rFonts w:eastAsia="仿宋"/>
          <w:color w:val="000000" w:themeColor="text1"/>
          <w:sz w:val="32"/>
          <w:szCs w:val="28"/>
        </w:rPr>
        <w:t>6</w:t>
      </w:r>
      <w:r w:rsidR="007E347C">
        <w:rPr>
          <w:rFonts w:eastAsia="仿宋"/>
          <w:color w:val="000000" w:themeColor="text1"/>
          <w:sz w:val="32"/>
          <w:szCs w:val="28"/>
        </w:rPr>
        <w:t xml:space="preserve"> </w:t>
      </w:r>
      <w:r w:rsidR="008D694E" w:rsidRPr="00D95C33">
        <w:rPr>
          <w:color w:val="000000" w:themeColor="text1"/>
          <w:sz w:val="32"/>
          <w:szCs w:val="28"/>
        </w:rPr>
        <w:t>µ</w:t>
      </w:r>
      <w:r w:rsidR="008D694E" w:rsidRPr="00D95C33">
        <w:rPr>
          <w:rFonts w:eastAsia="仿宋"/>
          <w:color w:val="000000" w:themeColor="text1"/>
          <w:sz w:val="32"/>
          <w:szCs w:val="28"/>
        </w:rPr>
        <w:t>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 w:hint="eastAsia"/>
          <w:color w:val="000000" w:themeColor="text1"/>
          <w:sz w:val="32"/>
          <w:szCs w:val="28"/>
        </w:rPr>
        <w:t>；</w:t>
      </w:r>
      <w:r w:rsidR="008D694E" w:rsidRPr="00D95C33">
        <w:rPr>
          <w:rFonts w:eastAsia="仿宋"/>
          <w:color w:val="000000" w:themeColor="text1"/>
          <w:sz w:val="32"/>
          <w:szCs w:val="28"/>
        </w:rPr>
        <w:t>CO</w:t>
      </w:r>
      <w:r w:rsidR="008D694E" w:rsidRPr="00D95C33">
        <w:rPr>
          <w:rFonts w:eastAsia="仿宋"/>
          <w:color w:val="000000" w:themeColor="text1"/>
          <w:sz w:val="32"/>
          <w:szCs w:val="28"/>
        </w:rPr>
        <w:t>日均浓度第</w:t>
      </w:r>
      <w:r w:rsidR="008D694E" w:rsidRPr="00D95C33">
        <w:rPr>
          <w:rFonts w:eastAsia="仿宋"/>
          <w:color w:val="000000" w:themeColor="text1"/>
          <w:sz w:val="32"/>
          <w:szCs w:val="28"/>
        </w:rPr>
        <w:t>95</w:t>
      </w:r>
      <w:proofErr w:type="gramStart"/>
      <w:r w:rsidR="008D694E"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="008D694E" w:rsidRPr="00D95C33">
        <w:rPr>
          <w:rFonts w:eastAsia="仿宋"/>
          <w:color w:val="000000" w:themeColor="text1"/>
          <w:sz w:val="32"/>
          <w:szCs w:val="28"/>
        </w:rPr>
        <w:t>分位数平均为</w:t>
      </w:r>
      <w:r w:rsidR="00A92A09">
        <w:rPr>
          <w:rFonts w:eastAsia="仿宋"/>
          <w:color w:val="000000" w:themeColor="text1"/>
          <w:sz w:val="32"/>
          <w:szCs w:val="28"/>
        </w:rPr>
        <w:t>0.8</w:t>
      </w:r>
      <w:r w:rsidR="008D694E" w:rsidRPr="00D95C33">
        <w:rPr>
          <w:rFonts w:eastAsia="仿宋"/>
          <w:color w:val="000000" w:themeColor="text1"/>
          <w:sz w:val="32"/>
          <w:szCs w:val="28"/>
        </w:rPr>
        <w:t xml:space="preserve"> mg/m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 w:hint="eastAsia"/>
          <w:color w:val="000000" w:themeColor="text1"/>
          <w:sz w:val="32"/>
          <w:szCs w:val="28"/>
        </w:rPr>
        <w:t>；</w:t>
      </w:r>
      <w:r w:rsidR="008D694E" w:rsidRPr="00D95C33">
        <w:rPr>
          <w:rFonts w:eastAsia="仿宋"/>
          <w:color w:val="000000" w:themeColor="text1"/>
          <w:sz w:val="32"/>
          <w:szCs w:val="28"/>
        </w:rPr>
        <w:t>O</w:t>
      </w:r>
      <w:r w:rsidR="008D694E" w:rsidRPr="00D95C33">
        <w:rPr>
          <w:rFonts w:eastAsia="仿宋"/>
          <w:color w:val="000000" w:themeColor="text1"/>
          <w:sz w:val="32"/>
          <w:szCs w:val="28"/>
          <w:vertAlign w:val="subscript"/>
        </w:rPr>
        <w:t>3</w:t>
      </w:r>
      <w:r w:rsidR="008D694E" w:rsidRPr="00D95C33">
        <w:rPr>
          <w:rFonts w:eastAsia="仿宋"/>
          <w:color w:val="000000" w:themeColor="text1"/>
          <w:sz w:val="32"/>
          <w:szCs w:val="28"/>
        </w:rPr>
        <w:t>日最大</w:t>
      </w:r>
      <w:r w:rsidR="008D694E" w:rsidRPr="00D95C33">
        <w:rPr>
          <w:rFonts w:eastAsia="仿宋"/>
          <w:color w:val="000000" w:themeColor="text1"/>
          <w:sz w:val="32"/>
          <w:szCs w:val="28"/>
        </w:rPr>
        <w:t>8</w:t>
      </w:r>
      <w:r w:rsidR="008D694E" w:rsidRPr="00D95C33">
        <w:rPr>
          <w:rFonts w:eastAsia="仿宋"/>
          <w:color w:val="000000" w:themeColor="text1"/>
          <w:sz w:val="32"/>
          <w:szCs w:val="28"/>
        </w:rPr>
        <w:t>小时平均浓度第</w:t>
      </w:r>
      <w:r w:rsidR="008D694E" w:rsidRPr="00D95C33">
        <w:rPr>
          <w:rFonts w:eastAsia="仿宋"/>
          <w:color w:val="000000" w:themeColor="text1"/>
          <w:sz w:val="32"/>
          <w:szCs w:val="28"/>
        </w:rPr>
        <w:t>90</w:t>
      </w:r>
      <w:proofErr w:type="gramStart"/>
      <w:r w:rsidR="008D694E"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="008D694E" w:rsidRPr="00D95C33">
        <w:rPr>
          <w:rFonts w:eastAsia="仿宋"/>
          <w:color w:val="000000" w:themeColor="text1"/>
          <w:sz w:val="32"/>
          <w:szCs w:val="28"/>
        </w:rPr>
        <w:t>分位数平均为</w:t>
      </w:r>
      <w:r w:rsidR="00A92A09">
        <w:rPr>
          <w:rFonts w:eastAsia="仿宋"/>
          <w:color w:val="000000" w:themeColor="text1"/>
          <w:sz w:val="32"/>
          <w:szCs w:val="28"/>
        </w:rPr>
        <w:t>1</w:t>
      </w:r>
      <w:r w:rsidR="003168DA">
        <w:rPr>
          <w:rFonts w:eastAsia="仿宋"/>
          <w:color w:val="000000" w:themeColor="text1"/>
          <w:sz w:val="32"/>
          <w:szCs w:val="28"/>
        </w:rPr>
        <w:t xml:space="preserve">77 </w:t>
      </w:r>
      <w:r w:rsidR="008D694E" w:rsidRPr="00D95C33">
        <w:rPr>
          <w:color w:val="000000" w:themeColor="text1"/>
          <w:sz w:val="32"/>
          <w:szCs w:val="28"/>
        </w:rPr>
        <w:t>µ</w:t>
      </w:r>
      <w:r w:rsidR="008D694E" w:rsidRPr="00D95C33">
        <w:rPr>
          <w:rFonts w:eastAsia="仿宋"/>
          <w:color w:val="000000" w:themeColor="text1"/>
          <w:sz w:val="32"/>
          <w:szCs w:val="28"/>
        </w:rPr>
        <w:t>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3A01B5" w:rsidRPr="00D95C33" w:rsidRDefault="003A01B5" w:rsidP="00231A1B">
      <w:pPr>
        <w:spacing w:line="560" w:lineRule="exact"/>
        <w:ind w:rightChars="6" w:right="13" w:firstLineChars="200" w:firstLine="640"/>
        <w:rPr>
          <w:rFonts w:eastAsia="仿宋_GB2312"/>
          <w:color w:val="000000" w:themeColor="text1"/>
          <w:sz w:val="32"/>
          <w:szCs w:val="32"/>
        </w:rPr>
      </w:pPr>
    </w:p>
    <w:p w:rsidR="00231A1B" w:rsidRPr="00F103F5" w:rsidRDefault="00231A1B" w:rsidP="009A1823">
      <w:pPr>
        <w:spacing w:beforeLines="50" w:before="156" w:afterLines="50" w:after="156" w:line="560" w:lineRule="exact"/>
        <w:ind w:left="499" w:rightChars="-124" w:right="-260"/>
        <w:rPr>
          <w:rFonts w:ascii="黑体" w:eastAsia="黑体"/>
          <w:b/>
          <w:color w:val="000000" w:themeColor="text1"/>
          <w:sz w:val="36"/>
          <w:szCs w:val="36"/>
        </w:rPr>
      </w:pPr>
      <w:r w:rsidRPr="00F103F5">
        <w:rPr>
          <w:rFonts w:ascii="黑体" w:eastAsia="黑体" w:hAnsi="黑体" w:hint="eastAsia"/>
          <w:b/>
          <w:color w:val="000000" w:themeColor="text1"/>
          <w:sz w:val="36"/>
          <w:szCs w:val="36"/>
        </w:rPr>
        <w:t>三、排名情况</w:t>
      </w:r>
    </w:p>
    <w:p w:rsidR="00231A1B" w:rsidRPr="007F24C5" w:rsidRDefault="00231A1B" w:rsidP="00231A1B">
      <w:pPr>
        <w:spacing w:line="560" w:lineRule="exact"/>
        <w:ind w:rightChars="6" w:right="13" w:firstLineChars="200" w:firstLine="640"/>
        <w:rPr>
          <w:rFonts w:eastAsia="仿宋_GB2312"/>
          <w:sz w:val="32"/>
          <w:szCs w:val="32"/>
        </w:rPr>
      </w:pPr>
      <w:r w:rsidRPr="007F24C5">
        <w:rPr>
          <w:rFonts w:eastAsia="仿宋_GB2312"/>
          <w:sz w:val="32"/>
          <w:szCs w:val="32"/>
        </w:rPr>
        <w:t>具体见附表</w:t>
      </w:r>
      <w:r w:rsidRPr="007F24C5">
        <w:rPr>
          <w:rFonts w:eastAsia="仿宋_GB2312"/>
          <w:sz w:val="32"/>
          <w:szCs w:val="32"/>
        </w:rPr>
        <w:t>1</w:t>
      </w:r>
      <w:r w:rsidR="005B4835" w:rsidRPr="007F24C5">
        <w:rPr>
          <w:rFonts w:eastAsia="仿宋_GB2312"/>
          <w:sz w:val="32"/>
          <w:szCs w:val="32"/>
        </w:rPr>
        <w:t>、</w:t>
      </w:r>
      <w:r w:rsidR="005B4835" w:rsidRPr="007F24C5">
        <w:rPr>
          <w:rFonts w:eastAsia="仿宋_GB2312"/>
          <w:sz w:val="32"/>
          <w:szCs w:val="32"/>
        </w:rPr>
        <w:t>2</w:t>
      </w:r>
      <w:r w:rsidRPr="007F24C5">
        <w:rPr>
          <w:rFonts w:eastAsia="仿宋_GB2312"/>
          <w:sz w:val="32"/>
          <w:szCs w:val="32"/>
        </w:rPr>
        <w:t>。</w:t>
      </w:r>
    </w:p>
    <w:p w:rsidR="00231A1B" w:rsidRPr="007C4444" w:rsidRDefault="00231A1B" w:rsidP="00282012">
      <w:pPr>
        <w:spacing w:line="560" w:lineRule="exact"/>
        <w:ind w:rightChars="6" w:right="13" w:firstLineChars="200" w:firstLine="643"/>
        <w:rPr>
          <w:rFonts w:eastAsia="仿宋"/>
          <w:b/>
          <w:sz w:val="32"/>
          <w:szCs w:val="32"/>
        </w:rPr>
        <w:sectPr w:rsidR="00231A1B" w:rsidRPr="007C4444" w:rsidSect="00CE750F">
          <w:headerReference w:type="default" r:id="rId9"/>
          <w:footerReference w:type="default" r:id="rId10"/>
          <w:pgSz w:w="11906" w:h="16838" w:code="9"/>
          <w:pgMar w:top="1531" w:right="1191" w:bottom="1134" w:left="1191" w:header="680" w:footer="624" w:gutter="0"/>
          <w:cols w:space="425"/>
          <w:docGrid w:type="lines" w:linePitch="312"/>
        </w:sectPr>
      </w:pPr>
    </w:p>
    <w:p w:rsidR="009F7EC6" w:rsidRDefault="009F7EC6" w:rsidP="0089668B">
      <w:pPr>
        <w:pStyle w:val="a7"/>
        <w:spacing w:line="480" w:lineRule="exact"/>
        <w:ind w:firstLineChars="0" w:firstLine="0"/>
        <w:jc w:val="center"/>
        <w:rPr>
          <w:b/>
          <w:szCs w:val="21"/>
        </w:rPr>
      </w:pPr>
    </w:p>
    <w:p w:rsidR="00105F02" w:rsidRPr="00A261A9" w:rsidRDefault="00105F02" w:rsidP="0089668B">
      <w:pPr>
        <w:pStyle w:val="a7"/>
        <w:spacing w:line="480" w:lineRule="exact"/>
        <w:ind w:firstLineChars="0" w:firstLine="0"/>
        <w:jc w:val="center"/>
        <w:rPr>
          <w:b/>
        </w:rPr>
      </w:pPr>
      <w:r w:rsidRPr="00A261A9">
        <w:rPr>
          <w:b/>
          <w:szCs w:val="21"/>
        </w:rPr>
        <w:t>附表</w:t>
      </w:r>
      <w:r w:rsidRPr="00A261A9">
        <w:rPr>
          <w:b/>
          <w:szCs w:val="21"/>
        </w:rPr>
        <w:t>1</w:t>
      </w:r>
      <w:r w:rsidRPr="00A261A9">
        <w:rPr>
          <w:b/>
          <w:szCs w:val="21"/>
        </w:rPr>
        <w:t xml:space="preserve">　</w:t>
      </w:r>
      <w:r w:rsidR="009A1823">
        <w:rPr>
          <w:b/>
          <w:szCs w:val="21"/>
        </w:rPr>
        <w:t>2020</w:t>
      </w:r>
      <w:r w:rsidR="009A1823">
        <w:rPr>
          <w:b/>
          <w:szCs w:val="21"/>
        </w:rPr>
        <w:t>年</w:t>
      </w:r>
      <w:r w:rsidR="00A820AE">
        <w:rPr>
          <w:b/>
          <w:szCs w:val="21"/>
        </w:rPr>
        <w:t>5</w:t>
      </w:r>
      <w:r w:rsidR="00A820AE">
        <w:rPr>
          <w:b/>
          <w:szCs w:val="21"/>
        </w:rPr>
        <w:t>月</w:t>
      </w:r>
      <w:r w:rsidRPr="00A261A9">
        <w:rPr>
          <w:b/>
          <w:szCs w:val="21"/>
        </w:rPr>
        <w:t>设区城市空气质量排名</w:t>
      </w:r>
      <w:r w:rsidR="00DD6750" w:rsidRPr="00A261A9">
        <w:rPr>
          <w:b/>
          <w:szCs w:val="21"/>
        </w:rPr>
        <w:t>情况</w:t>
      </w:r>
    </w:p>
    <w:tbl>
      <w:tblPr>
        <w:tblW w:w="5000" w:type="pct"/>
        <w:jc w:val="center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67"/>
        <w:gridCol w:w="935"/>
        <w:gridCol w:w="1442"/>
        <w:gridCol w:w="1465"/>
        <w:gridCol w:w="1116"/>
        <w:gridCol w:w="1820"/>
        <w:gridCol w:w="1793"/>
      </w:tblGrid>
      <w:tr w:rsidR="003B3F63" w:rsidRPr="00BE4E3C" w:rsidTr="003B3F63">
        <w:trPr>
          <w:trHeight w:val="300"/>
          <w:jc w:val="center"/>
        </w:trPr>
        <w:tc>
          <w:tcPr>
            <w:tcW w:w="55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Pr="00BE4E3C" w:rsidRDefault="003B3F63" w:rsidP="003B3F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排名</w:t>
            </w:r>
          </w:p>
        </w:tc>
        <w:tc>
          <w:tcPr>
            <w:tcW w:w="485" w:type="pct"/>
            <w:tcBorders>
              <w:top w:val="single" w:sz="12" w:space="0" w:color="00B050"/>
            </w:tcBorders>
            <w:shd w:val="clear" w:color="auto" w:fill="auto"/>
            <w:vAlign w:val="center"/>
            <w:hideMark/>
          </w:tcPr>
          <w:p w:rsidR="003B3F63" w:rsidRPr="00BE4E3C" w:rsidRDefault="003B3F63" w:rsidP="003B3F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城市</w:t>
            </w:r>
          </w:p>
        </w:tc>
        <w:tc>
          <w:tcPr>
            <w:tcW w:w="748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Pr="00BE4E3C" w:rsidRDefault="003B3F63" w:rsidP="003B3F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综合指数</w:t>
            </w:r>
          </w:p>
        </w:tc>
        <w:tc>
          <w:tcPr>
            <w:tcW w:w="760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Pr="00BE4E3C" w:rsidRDefault="003B3F63" w:rsidP="003B3F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最大单项指数</w:t>
            </w:r>
          </w:p>
        </w:tc>
        <w:tc>
          <w:tcPr>
            <w:tcW w:w="579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Pr="00BE4E3C" w:rsidRDefault="003B3F63" w:rsidP="003B3F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首要污染物</w:t>
            </w:r>
          </w:p>
        </w:tc>
        <w:tc>
          <w:tcPr>
            <w:tcW w:w="94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Pr="00BE4E3C" w:rsidRDefault="003B3F63" w:rsidP="003B3F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PM</w:t>
            </w:r>
            <w:r w:rsidRPr="00BE4E3C">
              <w:rPr>
                <w:sz w:val="18"/>
                <w:szCs w:val="18"/>
                <w:vertAlign w:val="subscript"/>
              </w:rPr>
              <w:t>2.5</w:t>
            </w:r>
            <w:r w:rsidRPr="00BE4E3C">
              <w:rPr>
                <w:sz w:val="18"/>
                <w:szCs w:val="18"/>
              </w:rPr>
              <w:t>浓度（</w:t>
            </w:r>
            <w:r w:rsidRPr="00BE4E3C">
              <w:rPr>
                <w:sz w:val="18"/>
                <w:szCs w:val="18"/>
              </w:rPr>
              <w:t>µg/m</w:t>
            </w:r>
            <w:r w:rsidRPr="00BE4E3C">
              <w:rPr>
                <w:sz w:val="18"/>
                <w:szCs w:val="18"/>
                <w:vertAlign w:val="superscript"/>
              </w:rPr>
              <w:t>3</w:t>
            </w:r>
            <w:r w:rsidRPr="00BE4E3C">
              <w:rPr>
                <w:sz w:val="18"/>
                <w:szCs w:val="18"/>
              </w:rPr>
              <w:t>）</w:t>
            </w:r>
          </w:p>
        </w:tc>
        <w:tc>
          <w:tcPr>
            <w:tcW w:w="930" w:type="pct"/>
            <w:tcBorders>
              <w:top w:val="single" w:sz="12" w:space="0" w:color="00B050"/>
            </w:tcBorders>
            <w:vAlign w:val="center"/>
          </w:tcPr>
          <w:p w:rsidR="003B3F63" w:rsidRDefault="003B3F63" w:rsidP="003B3F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  <w:r>
              <w:rPr>
                <w:rFonts w:hint="eastAsia"/>
                <w:sz w:val="20"/>
                <w:szCs w:val="20"/>
              </w:rPr>
              <w:t>浓度（</w:t>
            </w:r>
            <w:r>
              <w:rPr>
                <w:sz w:val="20"/>
                <w:szCs w:val="20"/>
              </w:rPr>
              <w:t>µg/m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5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  <w:tcBorders>
              <w:top w:val="single" w:sz="12" w:space="0" w:color="00B050"/>
            </w:tcBorders>
            <w:shd w:val="clear" w:color="auto" w:fill="auto"/>
            <w:vAlign w:val="bottom"/>
            <w:hideMark/>
          </w:tcPr>
          <w:p w:rsidR="003B3F63" w:rsidRDefault="003B3F63" w:rsidP="003B3F6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舟山市</w:t>
            </w:r>
          </w:p>
        </w:tc>
        <w:tc>
          <w:tcPr>
            <w:tcW w:w="748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2.66 </w:t>
            </w:r>
          </w:p>
        </w:tc>
        <w:tc>
          <w:tcPr>
            <w:tcW w:w="760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0.98 </w:t>
            </w:r>
          </w:p>
        </w:tc>
        <w:tc>
          <w:tcPr>
            <w:tcW w:w="579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30" w:type="pct"/>
            <w:tcBorders>
              <w:top w:val="single" w:sz="12" w:space="0" w:color="00B050"/>
            </w:tcBorders>
            <w:vAlign w:val="center"/>
          </w:tcPr>
          <w:p w:rsidR="003B3F63" w:rsidRDefault="003B3F63" w:rsidP="003B3F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3B3F63" w:rsidRDefault="003B3F63" w:rsidP="003B3F6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丽水市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2.73 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0.91 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3B3F63" w:rsidRDefault="003B3F63" w:rsidP="003B3F63">
            <w:pPr>
              <w:jc w:val="center"/>
            </w:pPr>
            <w:r w:rsidRPr="009B7ECA">
              <w:rPr>
                <w:sz w:val="20"/>
                <w:szCs w:val="20"/>
              </w:rPr>
              <w:t>O</w:t>
            </w:r>
            <w:r w:rsidRPr="009B7ECA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30" w:type="pct"/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3B3F63" w:rsidRDefault="003B3F63" w:rsidP="003B3F6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台州市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3.00 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1.06 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3B3F63" w:rsidRDefault="003B3F63" w:rsidP="003B3F63">
            <w:pPr>
              <w:jc w:val="center"/>
            </w:pPr>
            <w:r w:rsidRPr="009B7ECA">
              <w:rPr>
                <w:sz w:val="20"/>
                <w:szCs w:val="20"/>
              </w:rPr>
              <w:t>O</w:t>
            </w:r>
            <w:r w:rsidRPr="009B7ECA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30" w:type="pct"/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3B3F63" w:rsidRDefault="003B3F63" w:rsidP="003B3F6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衢州市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3.30 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1.01 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3B3F63" w:rsidRDefault="003B3F63" w:rsidP="003B3F63">
            <w:pPr>
              <w:jc w:val="center"/>
            </w:pPr>
            <w:r w:rsidRPr="009B7ECA">
              <w:rPr>
                <w:sz w:val="20"/>
                <w:szCs w:val="20"/>
              </w:rPr>
              <w:t>O</w:t>
            </w:r>
            <w:r w:rsidRPr="009B7ECA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30" w:type="pct"/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3B3F63" w:rsidRDefault="003B3F63" w:rsidP="003B3F6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3.36 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 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3B3F63" w:rsidRDefault="003B3F63" w:rsidP="003B3F63">
            <w:pPr>
              <w:jc w:val="center"/>
            </w:pPr>
            <w:r w:rsidRPr="009B7ECA">
              <w:rPr>
                <w:sz w:val="20"/>
                <w:szCs w:val="20"/>
              </w:rPr>
              <w:t>O</w:t>
            </w:r>
            <w:r w:rsidRPr="009B7ECA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30" w:type="pct"/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3B3F63" w:rsidRDefault="003B3F63" w:rsidP="003B3F6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3.50 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0.95 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3B3F63" w:rsidRDefault="003B3F63" w:rsidP="003B3F63">
            <w:pPr>
              <w:jc w:val="center"/>
            </w:pPr>
            <w:r w:rsidRPr="009B7ECA">
              <w:rPr>
                <w:sz w:val="20"/>
                <w:szCs w:val="20"/>
              </w:rPr>
              <w:t>O</w:t>
            </w:r>
            <w:r w:rsidRPr="009B7ECA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30" w:type="pct"/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3B3F63" w:rsidRDefault="003B3F63" w:rsidP="003B3F6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金华市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3.54 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1.14 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3B3F63" w:rsidRDefault="003B3F63" w:rsidP="003B3F63">
            <w:pPr>
              <w:jc w:val="center"/>
            </w:pPr>
            <w:r w:rsidRPr="009B7ECA">
              <w:rPr>
                <w:sz w:val="20"/>
                <w:szCs w:val="20"/>
              </w:rPr>
              <w:t>O</w:t>
            </w:r>
            <w:r w:rsidRPr="009B7ECA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30" w:type="pct"/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3B3F63" w:rsidRDefault="003B3F63" w:rsidP="003B3F6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绍兴市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3.75 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1.31 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3B3F63" w:rsidRDefault="003B3F63" w:rsidP="003B3F63">
            <w:pPr>
              <w:jc w:val="center"/>
            </w:pPr>
            <w:r w:rsidRPr="009B7ECA">
              <w:rPr>
                <w:sz w:val="20"/>
                <w:szCs w:val="20"/>
              </w:rPr>
              <w:t>O</w:t>
            </w:r>
            <w:r w:rsidRPr="009B7ECA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0" w:type="pct"/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3B3F63" w:rsidRDefault="003B3F63" w:rsidP="003B3F6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嘉兴市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3.87 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1.17 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3B3F63" w:rsidRDefault="003B3F63" w:rsidP="003B3F63">
            <w:pPr>
              <w:jc w:val="center"/>
            </w:pPr>
            <w:r w:rsidRPr="009B7ECA">
              <w:rPr>
                <w:sz w:val="20"/>
                <w:szCs w:val="20"/>
              </w:rPr>
              <w:t>O</w:t>
            </w:r>
            <w:r w:rsidRPr="009B7ECA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30" w:type="pct"/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3B3F63" w:rsidRDefault="003B3F63" w:rsidP="003B3F6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湖州市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4.09 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1.24 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3B3F63" w:rsidRDefault="003B3F63" w:rsidP="003B3F63">
            <w:pPr>
              <w:jc w:val="center"/>
            </w:pPr>
            <w:r w:rsidRPr="009B7ECA">
              <w:rPr>
                <w:sz w:val="20"/>
                <w:szCs w:val="20"/>
              </w:rPr>
              <w:t>O</w:t>
            </w:r>
            <w:r w:rsidRPr="009B7ECA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30" w:type="pct"/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85" w:type="pct"/>
            <w:shd w:val="clear" w:color="auto" w:fill="auto"/>
            <w:vAlign w:val="bottom"/>
            <w:hideMark/>
          </w:tcPr>
          <w:p w:rsidR="003B3F63" w:rsidRDefault="003B3F63" w:rsidP="003B3F6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杭州市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4.13 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1.26 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3B3F63" w:rsidRDefault="003B3F63" w:rsidP="003B3F63">
            <w:pPr>
              <w:jc w:val="center"/>
            </w:pPr>
            <w:r w:rsidRPr="009B7ECA">
              <w:rPr>
                <w:sz w:val="20"/>
                <w:szCs w:val="20"/>
              </w:rPr>
              <w:t>O</w:t>
            </w:r>
            <w:r w:rsidRPr="009B7ECA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0" w:type="pct"/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</w:tbl>
    <w:p w:rsidR="00F06D58" w:rsidRDefault="00F06D58" w:rsidP="00BC4061">
      <w:pPr>
        <w:spacing w:line="0" w:lineRule="atLeast"/>
        <w:jc w:val="center"/>
        <w:rPr>
          <w:b/>
          <w:szCs w:val="21"/>
        </w:rPr>
      </w:pPr>
    </w:p>
    <w:p w:rsidR="009F7EC6" w:rsidRDefault="009F7EC6" w:rsidP="00BC4061">
      <w:pPr>
        <w:spacing w:line="0" w:lineRule="atLeast"/>
        <w:jc w:val="center"/>
        <w:rPr>
          <w:b/>
          <w:szCs w:val="21"/>
        </w:rPr>
      </w:pPr>
    </w:p>
    <w:p w:rsidR="009F7EC6" w:rsidRDefault="009F7EC6" w:rsidP="00BC4061">
      <w:pPr>
        <w:spacing w:line="0" w:lineRule="atLeast"/>
        <w:jc w:val="center"/>
        <w:rPr>
          <w:b/>
          <w:szCs w:val="21"/>
        </w:rPr>
      </w:pPr>
      <w:bookmarkStart w:id="0" w:name="_GoBack"/>
      <w:bookmarkEnd w:id="0"/>
    </w:p>
    <w:p w:rsidR="00105F02" w:rsidRDefault="00110147" w:rsidP="00BC4061">
      <w:pPr>
        <w:spacing w:line="0" w:lineRule="atLeast"/>
        <w:jc w:val="center"/>
        <w:rPr>
          <w:b/>
          <w:szCs w:val="21"/>
        </w:rPr>
      </w:pPr>
      <w:r w:rsidRPr="007C4444">
        <w:rPr>
          <w:b/>
          <w:szCs w:val="21"/>
        </w:rPr>
        <w:t>附表</w:t>
      </w:r>
      <w:r w:rsidRPr="007C4444">
        <w:rPr>
          <w:b/>
          <w:szCs w:val="21"/>
        </w:rPr>
        <w:t>2</w:t>
      </w:r>
      <w:r w:rsidRPr="007C4444">
        <w:rPr>
          <w:b/>
          <w:szCs w:val="21"/>
        </w:rPr>
        <w:t xml:space="preserve">　</w:t>
      </w:r>
      <w:r w:rsidR="009A1823">
        <w:rPr>
          <w:b/>
          <w:szCs w:val="21"/>
        </w:rPr>
        <w:t>2020</w:t>
      </w:r>
      <w:r w:rsidR="009A1823">
        <w:rPr>
          <w:b/>
          <w:szCs w:val="21"/>
        </w:rPr>
        <w:t>年</w:t>
      </w:r>
      <w:r w:rsidR="00A820AE">
        <w:rPr>
          <w:b/>
          <w:szCs w:val="21"/>
        </w:rPr>
        <w:t>5</w:t>
      </w:r>
      <w:r w:rsidR="00A820AE">
        <w:rPr>
          <w:b/>
          <w:szCs w:val="21"/>
        </w:rPr>
        <w:t>月</w:t>
      </w:r>
      <w:r w:rsidRPr="007C4444">
        <w:rPr>
          <w:b/>
          <w:szCs w:val="21"/>
        </w:rPr>
        <w:t>县级城市空气质量排名</w:t>
      </w:r>
      <w:r w:rsidR="00DD6750" w:rsidRPr="007C4444">
        <w:rPr>
          <w:b/>
          <w:szCs w:val="21"/>
        </w:rPr>
        <w:t>情况</w:t>
      </w:r>
    </w:p>
    <w:tbl>
      <w:tblPr>
        <w:tblW w:w="5000" w:type="pct"/>
        <w:jc w:val="center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30"/>
        <w:gridCol w:w="897"/>
        <w:gridCol w:w="1404"/>
        <w:gridCol w:w="1430"/>
        <w:gridCol w:w="1216"/>
        <w:gridCol w:w="1820"/>
        <w:gridCol w:w="1841"/>
      </w:tblGrid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Pr="00BE4E3C" w:rsidRDefault="003B3F63" w:rsidP="009F7E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排名</w:t>
            </w:r>
          </w:p>
        </w:tc>
        <w:tc>
          <w:tcPr>
            <w:tcW w:w="465" w:type="pct"/>
            <w:tcBorders>
              <w:top w:val="single" w:sz="12" w:space="0" w:color="00B050"/>
            </w:tcBorders>
            <w:shd w:val="clear" w:color="auto" w:fill="auto"/>
            <w:vAlign w:val="center"/>
            <w:hideMark/>
          </w:tcPr>
          <w:p w:rsidR="003B3F63" w:rsidRPr="00BE4E3C" w:rsidRDefault="003B3F63" w:rsidP="009F7E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城市</w:t>
            </w:r>
          </w:p>
        </w:tc>
        <w:tc>
          <w:tcPr>
            <w:tcW w:w="728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Pr="00BE4E3C" w:rsidRDefault="003B3F63" w:rsidP="009F7E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综合指数</w:t>
            </w:r>
          </w:p>
        </w:tc>
        <w:tc>
          <w:tcPr>
            <w:tcW w:w="742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Pr="00BE4E3C" w:rsidRDefault="003B3F63" w:rsidP="009F7E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最大单项指数</w:t>
            </w:r>
          </w:p>
        </w:tc>
        <w:tc>
          <w:tcPr>
            <w:tcW w:w="63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Pr="00BE4E3C" w:rsidRDefault="003B3F63" w:rsidP="009F7E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首要污染物</w:t>
            </w:r>
          </w:p>
        </w:tc>
        <w:tc>
          <w:tcPr>
            <w:tcW w:w="94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Pr="00BE4E3C" w:rsidRDefault="003B3F63" w:rsidP="009F7EC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PM</w:t>
            </w:r>
            <w:r w:rsidRPr="00BE4E3C">
              <w:rPr>
                <w:sz w:val="18"/>
                <w:szCs w:val="18"/>
                <w:vertAlign w:val="subscript"/>
              </w:rPr>
              <w:t>2.5</w:t>
            </w:r>
            <w:r w:rsidRPr="00BE4E3C">
              <w:rPr>
                <w:sz w:val="18"/>
                <w:szCs w:val="18"/>
              </w:rPr>
              <w:t>浓度（</w:t>
            </w:r>
            <w:r w:rsidRPr="00BE4E3C">
              <w:rPr>
                <w:sz w:val="18"/>
                <w:szCs w:val="18"/>
              </w:rPr>
              <w:t>µg/m</w:t>
            </w:r>
            <w:r w:rsidRPr="00BE4E3C">
              <w:rPr>
                <w:sz w:val="18"/>
                <w:szCs w:val="18"/>
                <w:vertAlign w:val="superscript"/>
              </w:rPr>
              <w:t>3</w:t>
            </w:r>
            <w:r w:rsidRPr="00BE4E3C">
              <w:rPr>
                <w:sz w:val="18"/>
                <w:szCs w:val="18"/>
              </w:rPr>
              <w:t>）</w:t>
            </w:r>
          </w:p>
        </w:tc>
        <w:tc>
          <w:tcPr>
            <w:tcW w:w="955" w:type="pct"/>
            <w:tcBorders>
              <w:top w:val="single" w:sz="12" w:space="0" w:color="00B050"/>
            </w:tcBorders>
          </w:tcPr>
          <w:p w:rsidR="003B3F63" w:rsidRPr="00BE4E3C" w:rsidRDefault="003B3F63" w:rsidP="009F7EC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  <w:r>
              <w:rPr>
                <w:rFonts w:hint="eastAsia"/>
                <w:sz w:val="20"/>
                <w:szCs w:val="20"/>
              </w:rPr>
              <w:t>浓度（</w:t>
            </w:r>
            <w:r>
              <w:rPr>
                <w:sz w:val="20"/>
                <w:szCs w:val="20"/>
              </w:rPr>
              <w:t>µg/m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465" w:type="pct"/>
            <w:tcBorders>
              <w:top w:val="single" w:sz="12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龙泉市</w:t>
            </w:r>
          </w:p>
        </w:tc>
        <w:tc>
          <w:tcPr>
            <w:tcW w:w="728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1.91 </w:t>
            </w:r>
          </w:p>
        </w:tc>
        <w:tc>
          <w:tcPr>
            <w:tcW w:w="742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0.60 </w:t>
            </w:r>
          </w:p>
        </w:tc>
        <w:tc>
          <w:tcPr>
            <w:tcW w:w="63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5" w:type="pct"/>
            <w:tcBorders>
              <w:top w:val="single" w:sz="12" w:space="0" w:color="00B050"/>
            </w:tcBorders>
            <w:vAlign w:val="center"/>
          </w:tcPr>
          <w:p w:rsidR="003B3F63" w:rsidRDefault="003B3F63" w:rsidP="003B3F6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泰顺县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2.00 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0.54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  <w:r w:rsidRPr="00AB4BEE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5" w:type="pct"/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云和县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2.06 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0.61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5" w:type="pct"/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景宁县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2.09 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0.64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5" w:type="pct"/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庆元县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2.14 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0.73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5" w:type="pct"/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温岭市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2.29 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0.66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5" w:type="pct"/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玉环市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2.33 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0.69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5" w:type="pct"/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开化县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2.37 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0.89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5" w:type="pct"/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仙居县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2.44 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0.74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5" w:type="pct"/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天台县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2.45 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0.71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5" w:type="pct"/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三门县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2.46 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0.77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5" w:type="pct"/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淳安县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2.49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1.04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磐安县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2.52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0.79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遂昌县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2.52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0.79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岱山县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2.57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0.89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洞头区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2.64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0.84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平阳县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2.66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0.74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嵊泗县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2.68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1.03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文成县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2.71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0.88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象山县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2.73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1.02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缙云县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2.76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0.84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松阳县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2.77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0.73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临海市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2.88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0.91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苍南县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2.91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0.84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安吉县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2.91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0.89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浦江县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2.92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0.91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27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建德市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2.93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0.84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常山县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2.96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0.82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瑞安市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3.00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0.89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东阳市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3.01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0.86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宁海县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3.03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1.08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乐清市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3.03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0.85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临安区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3.03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0.80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新昌县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3.05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0.97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青田县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3.09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0.88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兰溪市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0.95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武义县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1.08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海盐县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3.16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0.99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永康市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3.16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0.94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永嘉县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3.20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0.85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上虞区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3.22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1.04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奉化区</w:t>
            </w:r>
            <w:proofErr w:type="gramEnd"/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3.22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1.14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嵊州市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3.27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0.97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义乌市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3.28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0.89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龙游县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3.31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0.94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江山市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3.32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0.90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桐庐县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3.34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0.91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诸暨市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3.39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1.15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德清县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3.41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1.19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海宁市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3.44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0.94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平湖市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3.46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1.07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富阳区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3.47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0.96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余姚市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3.52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1.20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桐乡市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3.58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1.09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慈溪市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3.65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1.19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长兴县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3.69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1.18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柯桥区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3.69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1.32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3B3F63" w:rsidRPr="00BE4E3C" w:rsidTr="003B3F63">
        <w:trPr>
          <w:trHeight w:val="300"/>
          <w:jc w:val="center"/>
        </w:trPr>
        <w:tc>
          <w:tcPr>
            <w:tcW w:w="534" w:type="pct"/>
            <w:tcBorders>
              <w:top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46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vAlign w:val="center"/>
            <w:hideMark/>
          </w:tcPr>
          <w:p w:rsidR="003B3F63" w:rsidRDefault="003B3F63" w:rsidP="003B3F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嘉善县</w:t>
            </w:r>
          </w:p>
        </w:tc>
        <w:tc>
          <w:tcPr>
            <w:tcW w:w="728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3.73 </w:t>
            </w:r>
          </w:p>
        </w:tc>
        <w:tc>
          <w:tcPr>
            <w:tcW w:w="742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1.06 </w:t>
            </w:r>
          </w:p>
        </w:tc>
        <w:tc>
          <w:tcPr>
            <w:tcW w:w="631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B3F63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44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  <w:right w:val="single" w:sz="4" w:space="0" w:color="00B050"/>
            </w:tcBorders>
            <w:shd w:val="clear" w:color="auto" w:fill="auto"/>
            <w:noWrap/>
            <w:vAlign w:val="center"/>
            <w:hideMark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55" w:type="pct"/>
            <w:tcBorders>
              <w:top w:val="single" w:sz="4" w:space="0" w:color="00B050"/>
              <w:left w:val="single" w:sz="4" w:space="0" w:color="00B050"/>
              <w:bottom w:val="single" w:sz="12" w:space="0" w:color="00B050"/>
            </w:tcBorders>
            <w:vAlign w:val="center"/>
          </w:tcPr>
          <w:p w:rsidR="003B3F63" w:rsidRDefault="003B3F63" w:rsidP="003B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</w:tr>
    </w:tbl>
    <w:p w:rsidR="003B3F63" w:rsidRPr="001219FE" w:rsidRDefault="003B3F63" w:rsidP="003B3F6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注：泰顺县六项指标有效天数均不足。</w:t>
      </w:r>
    </w:p>
    <w:p w:rsidR="003B3F63" w:rsidRPr="003B3F63" w:rsidRDefault="003B3F63" w:rsidP="00BC4061">
      <w:pPr>
        <w:spacing w:line="0" w:lineRule="atLeast"/>
        <w:jc w:val="center"/>
        <w:rPr>
          <w:b/>
          <w:szCs w:val="21"/>
        </w:rPr>
      </w:pPr>
    </w:p>
    <w:sectPr w:rsidR="003B3F63" w:rsidRPr="003B3F63" w:rsidSect="00CE750F">
      <w:pgSz w:w="11906" w:h="16838" w:code="9"/>
      <w:pgMar w:top="1021" w:right="1134" w:bottom="907" w:left="1134" w:header="680" w:footer="62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6C" w:rsidRDefault="003C176C">
      <w:r>
        <w:separator/>
      </w:r>
    </w:p>
  </w:endnote>
  <w:endnote w:type="continuationSeparator" w:id="0">
    <w:p w:rsidR="003C176C" w:rsidRDefault="003C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C6" w:rsidRPr="009062A3" w:rsidRDefault="009F7EC6" w:rsidP="009062A3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B4BEE">
      <w:rPr>
        <w:rStyle w:val="a6"/>
        <w:noProof/>
      </w:rPr>
      <w:t>5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6C" w:rsidRDefault="003C176C">
      <w:r>
        <w:separator/>
      </w:r>
    </w:p>
  </w:footnote>
  <w:footnote w:type="continuationSeparator" w:id="0">
    <w:p w:rsidR="003C176C" w:rsidRDefault="003C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C6" w:rsidRDefault="009F7EC6" w:rsidP="00B01AF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90D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C21D28"/>
    <w:multiLevelType w:val="hybridMultilevel"/>
    <w:tmpl w:val="FDF8BB58"/>
    <w:lvl w:ilvl="0" w:tplc="B3DA4562">
      <w:start w:val="1"/>
      <w:numFmt w:val="japaneseCounting"/>
      <w:lvlText w:val="%1、"/>
      <w:lvlJc w:val="left"/>
      <w:pPr>
        <w:tabs>
          <w:tab w:val="num" w:pos="3839"/>
        </w:tabs>
        <w:ind w:left="383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75260A"/>
    <w:multiLevelType w:val="hybridMultilevel"/>
    <w:tmpl w:val="FDF8BB58"/>
    <w:lvl w:ilvl="0" w:tplc="B3DA45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D9"/>
    <w:rsid w:val="00001226"/>
    <w:rsid w:val="00002D36"/>
    <w:rsid w:val="00002F70"/>
    <w:rsid w:val="000035F8"/>
    <w:rsid w:val="0000371B"/>
    <w:rsid w:val="000057CC"/>
    <w:rsid w:val="000063BD"/>
    <w:rsid w:val="00006810"/>
    <w:rsid w:val="000068D9"/>
    <w:rsid w:val="00006E1B"/>
    <w:rsid w:val="00006FBE"/>
    <w:rsid w:val="000103B2"/>
    <w:rsid w:val="00010446"/>
    <w:rsid w:val="0001093F"/>
    <w:rsid w:val="000112E4"/>
    <w:rsid w:val="00011F32"/>
    <w:rsid w:val="00014861"/>
    <w:rsid w:val="0001488F"/>
    <w:rsid w:val="000164B4"/>
    <w:rsid w:val="00017BC1"/>
    <w:rsid w:val="00017D59"/>
    <w:rsid w:val="00017ED7"/>
    <w:rsid w:val="00021BCC"/>
    <w:rsid w:val="000233F8"/>
    <w:rsid w:val="00023502"/>
    <w:rsid w:val="00023A5F"/>
    <w:rsid w:val="00023EE0"/>
    <w:rsid w:val="000254E7"/>
    <w:rsid w:val="0002554D"/>
    <w:rsid w:val="0002601E"/>
    <w:rsid w:val="0002628C"/>
    <w:rsid w:val="000263CA"/>
    <w:rsid w:val="00026B94"/>
    <w:rsid w:val="00027692"/>
    <w:rsid w:val="00032191"/>
    <w:rsid w:val="0003259A"/>
    <w:rsid w:val="00032FEB"/>
    <w:rsid w:val="00033886"/>
    <w:rsid w:val="000338F4"/>
    <w:rsid w:val="0003399D"/>
    <w:rsid w:val="00035121"/>
    <w:rsid w:val="000358D1"/>
    <w:rsid w:val="00035B06"/>
    <w:rsid w:val="000362BA"/>
    <w:rsid w:val="000364E2"/>
    <w:rsid w:val="00036837"/>
    <w:rsid w:val="00036A39"/>
    <w:rsid w:val="00037C11"/>
    <w:rsid w:val="00037E68"/>
    <w:rsid w:val="00040A6B"/>
    <w:rsid w:val="0004131B"/>
    <w:rsid w:val="00041F3B"/>
    <w:rsid w:val="0004262E"/>
    <w:rsid w:val="00042928"/>
    <w:rsid w:val="00043229"/>
    <w:rsid w:val="00043BEB"/>
    <w:rsid w:val="000454E0"/>
    <w:rsid w:val="0004578E"/>
    <w:rsid w:val="00046087"/>
    <w:rsid w:val="00047149"/>
    <w:rsid w:val="00047B1A"/>
    <w:rsid w:val="00047EB8"/>
    <w:rsid w:val="000510B9"/>
    <w:rsid w:val="000513D1"/>
    <w:rsid w:val="000523DC"/>
    <w:rsid w:val="000529D7"/>
    <w:rsid w:val="00052F45"/>
    <w:rsid w:val="00053198"/>
    <w:rsid w:val="00053BCC"/>
    <w:rsid w:val="000548EF"/>
    <w:rsid w:val="00054E76"/>
    <w:rsid w:val="00055FA4"/>
    <w:rsid w:val="00056119"/>
    <w:rsid w:val="00056770"/>
    <w:rsid w:val="00056A31"/>
    <w:rsid w:val="00057966"/>
    <w:rsid w:val="00060448"/>
    <w:rsid w:val="000621C2"/>
    <w:rsid w:val="00062CAE"/>
    <w:rsid w:val="00063404"/>
    <w:rsid w:val="00064B3F"/>
    <w:rsid w:val="00064B87"/>
    <w:rsid w:val="00065226"/>
    <w:rsid w:val="00066F79"/>
    <w:rsid w:val="00067131"/>
    <w:rsid w:val="00067522"/>
    <w:rsid w:val="00067745"/>
    <w:rsid w:val="00067A3C"/>
    <w:rsid w:val="000700A8"/>
    <w:rsid w:val="000701BC"/>
    <w:rsid w:val="00071A11"/>
    <w:rsid w:val="00072D0E"/>
    <w:rsid w:val="00074038"/>
    <w:rsid w:val="00076485"/>
    <w:rsid w:val="000767F2"/>
    <w:rsid w:val="000770D1"/>
    <w:rsid w:val="00077547"/>
    <w:rsid w:val="0007754C"/>
    <w:rsid w:val="00077586"/>
    <w:rsid w:val="000803FB"/>
    <w:rsid w:val="00080699"/>
    <w:rsid w:val="00080751"/>
    <w:rsid w:val="00081205"/>
    <w:rsid w:val="00081C8A"/>
    <w:rsid w:val="00081DEA"/>
    <w:rsid w:val="00082E8D"/>
    <w:rsid w:val="000859E0"/>
    <w:rsid w:val="00086A86"/>
    <w:rsid w:val="00086C44"/>
    <w:rsid w:val="000875CB"/>
    <w:rsid w:val="000914C2"/>
    <w:rsid w:val="00092578"/>
    <w:rsid w:val="000929B4"/>
    <w:rsid w:val="000930F2"/>
    <w:rsid w:val="00094955"/>
    <w:rsid w:val="00095456"/>
    <w:rsid w:val="0009549A"/>
    <w:rsid w:val="00095845"/>
    <w:rsid w:val="00095F71"/>
    <w:rsid w:val="00095FAE"/>
    <w:rsid w:val="0009601E"/>
    <w:rsid w:val="000966E3"/>
    <w:rsid w:val="00097383"/>
    <w:rsid w:val="000975C8"/>
    <w:rsid w:val="000A224D"/>
    <w:rsid w:val="000A42C9"/>
    <w:rsid w:val="000A4DEB"/>
    <w:rsid w:val="000A4EB5"/>
    <w:rsid w:val="000A5DFC"/>
    <w:rsid w:val="000A6C96"/>
    <w:rsid w:val="000B06A4"/>
    <w:rsid w:val="000B1ED0"/>
    <w:rsid w:val="000B22E6"/>
    <w:rsid w:val="000B23A9"/>
    <w:rsid w:val="000B286C"/>
    <w:rsid w:val="000B47B0"/>
    <w:rsid w:val="000B54ED"/>
    <w:rsid w:val="000B7734"/>
    <w:rsid w:val="000B7891"/>
    <w:rsid w:val="000C02F5"/>
    <w:rsid w:val="000C06CF"/>
    <w:rsid w:val="000C097D"/>
    <w:rsid w:val="000C2217"/>
    <w:rsid w:val="000C288E"/>
    <w:rsid w:val="000C3018"/>
    <w:rsid w:val="000C313E"/>
    <w:rsid w:val="000C40D4"/>
    <w:rsid w:val="000C655D"/>
    <w:rsid w:val="000C697A"/>
    <w:rsid w:val="000C6FF8"/>
    <w:rsid w:val="000C7D5B"/>
    <w:rsid w:val="000D0EF4"/>
    <w:rsid w:val="000D105D"/>
    <w:rsid w:val="000D1155"/>
    <w:rsid w:val="000D1FB5"/>
    <w:rsid w:val="000D3283"/>
    <w:rsid w:val="000D341C"/>
    <w:rsid w:val="000D36A4"/>
    <w:rsid w:val="000D46AA"/>
    <w:rsid w:val="000D481A"/>
    <w:rsid w:val="000D5A8D"/>
    <w:rsid w:val="000D65C0"/>
    <w:rsid w:val="000D697D"/>
    <w:rsid w:val="000D6B0E"/>
    <w:rsid w:val="000D71D5"/>
    <w:rsid w:val="000D77C8"/>
    <w:rsid w:val="000D78CE"/>
    <w:rsid w:val="000D7A84"/>
    <w:rsid w:val="000E2EC0"/>
    <w:rsid w:val="000E346D"/>
    <w:rsid w:val="000E39DF"/>
    <w:rsid w:val="000E4143"/>
    <w:rsid w:val="000E414A"/>
    <w:rsid w:val="000E45E8"/>
    <w:rsid w:val="000E5DA6"/>
    <w:rsid w:val="000E6844"/>
    <w:rsid w:val="000E78A4"/>
    <w:rsid w:val="000E7C5F"/>
    <w:rsid w:val="000E7DB4"/>
    <w:rsid w:val="000F3DBA"/>
    <w:rsid w:val="000F4053"/>
    <w:rsid w:val="000F5148"/>
    <w:rsid w:val="000F5B8E"/>
    <w:rsid w:val="000F5E2B"/>
    <w:rsid w:val="000F723A"/>
    <w:rsid w:val="000F72CB"/>
    <w:rsid w:val="000F7EB0"/>
    <w:rsid w:val="001006DE"/>
    <w:rsid w:val="00101391"/>
    <w:rsid w:val="00101961"/>
    <w:rsid w:val="001025BD"/>
    <w:rsid w:val="001032FF"/>
    <w:rsid w:val="001038A6"/>
    <w:rsid w:val="001054B1"/>
    <w:rsid w:val="00105B5B"/>
    <w:rsid w:val="00105F02"/>
    <w:rsid w:val="00107680"/>
    <w:rsid w:val="001076F8"/>
    <w:rsid w:val="00107B24"/>
    <w:rsid w:val="00107C9A"/>
    <w:rsid w:val="00110147"/>
    <w:rsid w:val="001104E9"/>
    <w:rsid w:val="00110D11"/>
    <w:rsid w:val="00111481"/>
    <w:rsid w:val="00111AD2"/>
    <w:rsid w:val="00112163"/>
    <w:rsid w:val="001124D8"/>
    <w:rsid w:val="00112E9B"/>
    <w:rsid w:val="00113D45"/>
    <w:rsid w:val="00114AD8"/>
    <w:rsid w:val="001158C5"/>
    <w:rsid w:val="0011607B"/>
    <w:rsid w:val="00116108"/>
    <w:rsid w:val="00120BC0"/>
    <w:rsid w:val="0012107E"/>
    <w:rsid w:val="001219FE"/>
    <w:rsid w:val="00121FD2"/>
    <w:rsid w:val="00121FE6"/>
    <w:rsid w:val="00123214"/>
    <w:rsid w:val="00124992"/>
    <w:rsid w:val="00124E76"/>
    <w:rsid w:val="00125881"/>
    <w:rsid w:val="00125BAC"/>
    <w:rsid w:val="00126873"/>
    <w:rsid w:val="00126C5B"/>
    <w:rsid w:val="00126E15"/>
    <w:rsid w:val="00127290"/>
    <w:rsid w:val="00127A58"/>
    <w:rsid w:val="00130182"/>
    <w:rsid w:val="0013042D"/>
    <w:rsid w:val="0013073A"/>
    <w:rsid w:val="001322E4"/>
    <w:rsid w:val="0013271A"/>
    <w:rsid w:val="00132BFC"/>
    <w:rsid w:val="00132EA9"/>
    <w:rsid w:val="00134765"/>
    <w:rsid w:val="001372EA"/>
    <w:rsid w:val="001375E2"/>
    <w:rsid w:val="00140120"/>
    <w:rsid w:val="00140B31"/>
    <w:rsid w:val="001411FC"/>
    <w:rsid w:val="00141BE7"/>
    <w:rsid w:val="00141FA8"/>
    <w:rsid w:val="0014201D"/>
    <w:rsid w:val="001431E6"/>
    <w:rsid w:val="00143596"/>
    <w:rsid w:val="001450D3"/>
    <w:rsid w:val="00145636"/>
    <w:rsid w:val="00145A10"/>
    <w:rsid w:val="00146821"/>
    <w:rsid w:val="001473DA"/>
    <w:rsid w:val="0014750A"/>
    <w:rsid w:val="00147515"/>
    <w:rsid w:val="0015087A"/>
    <w:rsid w:val="001511B7"/>
    <w:rsid w:val="001517EC"/>
    <w:rsid w:val="001518DD"/>
    <w:rsid w:val="0015296D"/>
    <w:rsid w:val="00152E81"/>
    <w:rsid w:val="00153038"/>
    <w:rsid w:val="0015370C"/>
    <w:rsid w:val="00153AF3"/>
    <w:rsid w:val="0015444F"/>
    <w:rsid w:val="00155529"/>
    <w:rsid w:val="00156852"/>
    <w:rsid w:val="00160955"/>
    <w:rsid w:val="0016223B"/>
    <w:rsid w:val="00164559"/>
    <w:rsid w:val="00165464"/>
    <w:rsid w:val="00165E12"/>
    <w:rsid w:val="00166019"/>
    <w:rsid w:val="00166300"/>
    <w:rsid w:val="001679F8"/>
    <w:rsid w:val="00170B02"/>
    <w:rsid w:val="00173008"/>
    <w:rsid w:val="00174111"/>
    <w:rsid w:val="00174166"/>
    <w:rsid w:val="00175666"/>
    <w:rsid w:val="00177168"/>
    <w:rsid w:val="001800EA"/>
    <w:rsid w:val="00180561"/>
    <w:rsid w:val="001819E8"/>
    <w:rsid w:val="00181CA0"/>
    <w:rsid w:val="0018259B"/>
    <w:rsid w:val="001832C2"/>
    <w:rsid w:val="00183564"/>
    <w:rsid w:val="001836D9"/>
    <w:rsid w:val="0018431E"/>
    <w:rsid w:val="001845FD"/>
    <w:rsid w:val="00185902"/>
    <w:rsid w:val="00187515"/>
    <w:rsid w:val="00190272"/>
    <w:rsid w:val="00190B6E"/>
    <w:rsid w:val="00190C1E"/>
    <w:rsid w:val="00190E24"/>
    <w:rsid w:val="00191204"/>
    <w:rsid w:val="0019188A"/>
    <w:rsid w:val="001923B8"/>
    <w:rsid w:val="00192E57"/>
    <w:rsid w:val="0019360B"/>
    <w:rsid w:val="00194C45"/>
    <w:rsid w:val="00195258"/>
    <w:rsid w:val="00195A6D"/>
    <w:rsid w:val="0019782A"/>
    <w:rsid w:val="00197934"/>
    <w:rsid w:val="00197CD0"/>
    <w:rsid w:val="00197DAD"/>
    <w:rsid w:val="001A011E"/>
    <w:rsid w:val="001A08AD"/>
    <w:rsid w:val="001A11C3"/>
    <w:rsid w:val="001A11D1"/>
    <w:rsid w:val="001A1459"/>
    <w:rsid w:val="001A225A"/>
    <w:rsid w:val="001A244F"/>
    <w:rsid w:val="001A2F76"/>
    <w:rsid w:val="001A3C81"/>
    <w:rsid w:val="001A402B"/>
    <w:rsid w:val="001A45E3"/>
    <w:rsid w:val="001A46EE"/>
    <w:rsid w:val="001A4B88"/>
    <w:rsid w:val="001A4D55"/>
    <w:rsid w:val="001A6C36"/>
    <w:rsid w:val="001A6CC2"/>
    <w:rsid w:val="001A71F9"/>
    <w:rsid w:val="001A7FD4"/>
    <w:rsid w:val="001B01B3"/>
    <w:rsid w:val="001B0256"/>
    <w:rsid w:val="001B0FE8"/>
    <w:rsid w:val="001B1C4F"/>
    <w:rsid w:val="001B225B"/>
    <w:rsid w:val="001B253D"/>
    <w:rsid w:val="001B286C"/>
    <w:rsid w:val="001B33A5"/>
    <w:rsid w:val="001B39D2"/>
    <w:rsid w:val="001B4233"/>
    <w:rsid w:val="001B486E"/>
    <w:rsid w:val="001B49AC"/>
    <w:rsid w:val="001B5308"/>
    <w:rsid w:val="001B6066"/>
    <w:rsid w:val="001B7666"/>
    <w:rsid w:val="001B7AFB"/>
    <w:rsid w:val="001C0026"/>
    <w:rsid w:val="001C01F1"/>
    <w:rsid w:val="001C0808"/>
    <w:rsid w:val="001C3042"/>
    <w:rsid w:val="001C454C"/>
    <w:rsid w:val="001C45AF"/>
    <w:rsid w:val="001C4B61"/>
    <w:rsid w:val="001C4F0E"/>
    <w:rsid w:val="001C578A"/>
    <w:rsid w:val="001C62BA"/>
    <w:rsid w:val="001C6B78"/>
    <w:rsid w:val="001C6CBA"/>
    <w:rsid w:val="001C7309"/>
    <w:rsid w:val="001D09F6"/>
    <w:rsid w:val="001D1365"/>
    <w:rsid w:val="001D1D32"/>
    <w:rsid w:val="001D2B68"/>
    <w:rsid w:val="001D2BD7"/>
    <w:rsid w:val="001D39E5"/>
    <w:rsid w:val="001D4EBA"/>
    <w:rsid w:val="001D5258"/>
    <w:rsid w:val="001D6B6A"/>
    <w:rsid w:val="001D724E"/>
    <w:rsid w:val="001D7310"/>
    <w:rsid w:val="001E0FDE"/>
    <w:rsid w:val="001E13A0"/>
    <w:rsid w:val="001E176C"/>
    <w:rsid w:val="001E2746"/>
    <w:rsid w:val="001E2831"/>
    <w:rsid w:val="001E2EA2"/>
    <w:rsid w:val="001E4314"/>
    <w:rsid w:val="001E459D"/>
    <w:rsid w:val="001E4F9E"/>
    <w:rsid w:val="001E5732"/>
    <w:rsid w:val="001E600B"/>
    <w:rsid w:val="001E70CD"/>
    <w:rsid w:val="001E71DB"/>
    <w:rsid w:val="001E75C5"/>
    <w:rsid w:val="001F04B8"/>
    <w:rsid w:val="001F093D"/>
    <w:rsid w:val="001F1AF7"/>
    <w:rsid w:val="001F23D5"/>
    <w:rsid w:val="001F2C7F"/>
    <w:rsid w:val="001F3F73"/>
    <w:rsid w:val="001F4363"/>
    <w:rsid w:val="001F43C1"/>
    <w:rsid w:val="001F66B8"/>
    <w:rsid w:val="001F6856"/>
    <w:rsid w:val="001F7F18"/>
    <w:rsid w:val="00200667"/>
    <w:rsid w:val="00200A73"/>
    <w:rsid w:val="00200E16"/>
    <w:rsid w:val="00201A2A"/>
    <w:rsid w:val="00201D13"/>
    <w:rsid w:val="00201E03"/>
    <w:rsid w:val="00202123"/>
    <w:rsid w:val="00202931"/>
    <w:rsid w:val="00203D78"/>
    <w:rsid w:val="0020413D"/>
    <w:rsid w:val="002046C5"/>
    <w:rsid w:val="002057F1"/>
    <w:rsid w:val="00205C03"/>
    <w:rsid w:val="00205D03"/>
    <w:rsid w:val="00205E47"/>
    <w:rsid w:val="00206D74"/>
    <w:rsid w:val="0020724F"/>
    <w:rsid w:val="00207D07"/>
    <w:rsid w:val="002105DA"/>
    <w:rsid w:val="002107E3"/>
    <w:rsid w:val="00210C3B"/>
    <w:rsid w:val="00210F26"/>
    <w:rsid w:val="002114F1"/>
    <w:rsid w:val="00213145"/>
    <w:rsid w:val="00213D28"/>
    <w:rsid w:val="00217F95"/>
    <w:rsid w:val="002200B2"/>
    <w:rsid w:val="002210AD"/>
    <w:rsid w:val="0022285B"/>
    <w:rsid w:val="00222E08"/>
    <w:rsid w:val="002232EF"/>
    <w:rsid w:val="00225855"/>
    <w:rsid w:val="002262E8"/>
    <w:rsid w:val="00226EF4"/>
    <w:rsid w:val="00230045"/>
    <w:rsid w:val="002310D7"/>
    <w:rsid w:val="00231671"/>
    <w:rsid w:val="00231A1B"/>
    <w:rsid w:val="00232980"/>
    <w:rsid w:val="00232C20"/>
    <w:rsid w:val="00233518"/>
    <w:rsid w:val="0023421C"/>
    <w:rsid w:val="00234751"/>
    <w:rsid w:val="00235601"/>
    <w:rsid w:val="002357D8"/>
    <w:rsid w:val="00237C49"/>
    <w:rsid w:val="00240B56"/>
    <w:rsid w:val="00242E91"/>
    <w:rsid w:val="00242EA7"/>
    <w:rsid w:val="00242EBB"/>
    <w:rsid w:val="00244187"/>
    <w:rsid w:val="00245720"/>
    <w:rsid w:val="00245B8E"/>
    <w:rsid w:val="00245E7C"/>
    <w:rsid w:val="002462B3"/>
    <w:rsid w:val="00246C04"/>
    <w:rsid w:val="00246D82"/>
    <w:rsid w:val="00247067"/>
    <w:rsid w:val="00247185"/>
    <w:rsid w:val="002475D0"/>
    <w:rsid w:val="00247E3E"/>
    <w:rsid w:val="00250CEB"/>
    <w:rsid w:val="002511A9"/>
    <w:rsid w:val="002519D4"/>
    <w:rsid w:val="00252DD3"/>
    <w:rsid w:val="002530C0"/>
    <w:rsid w:val="00253505"/>
    <w:rsid w:val="002535E9"/>
    <w:rsid w:val="002557C3"/>
    <w:rsid w:val="00256603"/>
    <w:rsid w:val="002567D5"/>
    <w:rsid w:val="0025724F"/>
    <w:rsid w:val="00261A47"/>
    <w:rsid w:val="002631B9"/>
    <w:rsid w:val="00263E90"/>
    <w:rsid w:val="0026495A"/>
    <w:rsid w:val="00265908"/>
    <w:rsid w:val="00265CD9"/>
    <w:rsid w:val="002661A8"/>
    <w:rsid w:val="002678EA"/>
    <w:rsid w:val="00270A06"/>
    <w:rsid w:val="00270ECE"/>
    <w:rsid w:val="002714DE"/>
    <w:rsid w:val="002717A1"/>
    <w:rsid w:val="0027226D"/>
    <w:rsid w:val="0027315B"/>
    <w:rsid w:val="0027328C"/>
    <w:rsid w:val="00274D0D"/>
    <w:rsid w:val="00276697"/>
    <w:rsid w:val="00277479"/>
    <w:rsid w:val="002778A1"/>
    <w:rsid w:val="00277D57"/>
    <w:rsid w:val="00282012"/>
    <w:rsid w:val="00282399"/>
    <w:rsid w:val="002823AF"/>
    <w:rsid w:val="0028248B"/>
    <w:rsid w:val="002837F1"/>
    <w:rsid w:val="00283BD7"/>
    <w:rsid w:val="00283E0A"/>
    <w:rsid w:val="00286151"/>
    <w:rsid w:val="00286644"/>
    <w:rsid w:val="00286A81"/>
    <w:rsid w:val="002870E4"/>
    <w:rsid w:val="00287DD7"/>
    <w:rsid w:val="002910C2"/>
    <w:rsid w:val="00291F29"/>
    <w:rsid w:val="0029200C"/>
    <w:rsid w:val="00293907"/>
    <w:rsid w:val="002974A9"/>
    <w:rsid w:val="002A0EC2"/>
    <w:rsid w:val="002A1743"/>
    <w:rsid w:val="002A17A0"/>
    <w:rsid w:val="002A1ECF"/>
    <w:rsid w:val="002A1F32"/>
    <w:rsid w:val="002A1F88"/>
    <w:rsid w:val="002A2161"/>
    <w:rsid w:val="002A2722"/>
    <w:rsid w:val="002A4AF7"/>
    <w:rsid w:val="002A4F1C"/>
    <w:rsid w:val="002A548B"/>
    <w:rsid w:val="002A5BD7"/>
    <w:rsid w:val="002A69EC"/>
    <w:rsid w:val="002B0CE9"/>
    <w:rsid w:val="002B1940"/>
    <w:rsid w:val="002B20F5"/>
    <w:rsid w:val="002B24C7"/>
    <w:rsid w:val="002B25D8"/>
    <w:rsid w:val="002B2861"/>
    <w:rsid w:val="002B2896"/>
    <w:rsid w:val="002B42A9"/>
    <w:rsid w:val="002B5372"/>
    <w:rsid w:val="002B6E70"/>
    <w:rsid w:val="002B6F53"/>
    <w:rsid w:val="002C0A7E"/>
    <w:rsid w:val="002C0D17"/>
    <w:rsid w:val="002C1A65"/>
    <w:rsid w:val="002C1C33"/>
    <w:rsid w:val="002C25C7"/>
    <w:rsid w:val="002C2B00"/>
    <w:rsid w:val="002C37D7"/>
    <w:rsid w:val="002C5B28"/>
    <w:rsid w:val="002C5FA3"/>
    <w:rsid w:val="002C63CA"/>
    <w:rsid w:val="002C65CE"/>
    <w:rsid w:val="002C7694"/>
    <w:rsid w:val="002D104B"/>
    <w:rsid w:val="002D196C"/>
    <w:rsid w:val="002D2DBF"/>
    <w:rsid w:val="002D341F"/>
    <w:rsid w:val="002D5157"/>
    <w:rsid w:val="002D5DB8"/>
    <w:rsid w:val="002D7CC2"/>
    <w:rsid w:val="002E0FF3"/>
    <w:rsid w:val="002E282F"/>
    <w:rsid w:val="002E3253"/>
    <w:rsid w:val="002E347A"/>
    <w:rsid w:val="002E3622"/>
    <w:rsid w:val="002E37A8"/>
    <w:rsid w:val="002E517B"/>
    <w:rsid w:val="002E5D56"/>
    <w:rsid w:val="002E5D57"/>
    <w:rsid w:val="002E693B"/>
    <w:rsid w:val="002E7531"/>
    <w:rsid w:val="002F1412"/>
    <w:rsid w:val="002F22DC"/>
    <w:rsid w:val="002F244B"/>
    <w:rsid w:val="002F34E8"/>
    <w:rsid w:val="002F4460"/>
    <w:rsid w:val="002F4C0D"/>
    <w:rsid w:val="002F5281"/>
    <w:rsid w:val="002F6620"/>
    <w:rsid w:val="002F6648"/>
    <w:rsid w:val="002F667A"/>
    <w:rsid w:val="002F686F"/>
    <w:rsid w:val="002F6BB5"/>
    <w:rsid w:val="002F6E43"/>
    <w:rsid w:val="002F6EE1"/>
    <w:rsid w:val="002F795F"/>
    <w:rsid w:val="0030064E"/>
    <w:rsid w:val="00300EFE"/>
    <w:rsid w:val="00301051"/>
    <w:rsid w:val="003010DF"/>
    <w:rsid w:val="00302E8F"/>
    <w:rsid w:val="00303686"/>
    <w:rsid w:val="00303EE1"/>
    <w:rsid w:val="00303F56"/>
    <w:rsid w:val="00304093"/>
    <w:rsid w:val="003047BF"/>
    <w:rsid w:val="00304EBF"/>
    <w:rsid w:val="003056D0"/>
    <w:rsid w:val="00305E12"/>
    <w:rsid w:val="00306037"/>
    <w:rsid w:val="00306275"/>
    <w:rsid w:val="0030735C"/>
    <w:rsid w:val="00307BDA"/>
    <w:rsid w:val="003108D3"/>
    <w:rsid w:val="003121D9"/>
    <w:rsid w:val="003142CD"/>
    <w:rsid w:val="00314BEC"/>
    <w:rsid w:val="00315016"/>
    <w:rsid w:val="00315BAD"/>
    <w:rsid w:val="0031611F"/>
    <w:rsid w:val="00316679"/>
    <w:rsid w:val="003168DA"/>
    <w:rsid w:val="00316E47"/>
    <w:rsid w:val="003171B3"/>
    <w:rsid w:val="00317573"/>
    <w:rsid w:val="00317A91"/>
    <w:rsid w:val="00320307"/>
    <w:rsid w:val="0032183F"/>
    <w:rsid w:val="003248BE"/>
    <w:rsid w:val="003255A4"/>
    <w:rsid w:val="00325E43"/>
    <w:rsid w:val="00325E53"/>
    <w:rsid w:val="00325E6A"/>
    <w:rsid w:val="0032671D"/>
    <w:rsid w:val="00326957"/>
    <w:rsid w:val="00326B7E"/>
    <w:rsid w:val="00326BEF"/>
    <w:rsid w:val="0032767A"/>
    <w:rsid w:val="00327D61"/>
    <w:rsid w:val="0033040B"/>
    <w:rsid w:val="003328FC"/>
    <w:rsid w:val="00332F09"/>
    <w:rsid w:val="003354F6"/>
    <w:rsid w:val="0033587E"/>
    <w:rsid w:val="003359EB"/>
    <w:rsid w:val="00335CDC"/>
    <w:rsid w:val="00335EAE"/>
    <w:rsid w:val="00336D17"/>
    <w:rsid w:val="003400AF"/>
    <w:rsid w:val="003416CD"/>
    <w:rsid w:val="00341B7E"/>
    <w:rsid w:val="003426FC"/>
    <w:rsid w:val="00343952"/>
    <w:rsid w:val="00345A37"/>
    <w:rsid w:val="0034600B"/>
    <w:rsid w:val="00346E5B"/>
    <w:rsid w:val="003470A4"/>
    <w:rsid w:val="00347444"/>
    <w:rsid w:val="003505E8"/>
    <w:rsid w:val="00350B73"/>
    <w:rsid w:val="0035133C"/>
    <w:rsid w:val="003520AD"/>
    <w:rsid w:val="00352367"/>
    <w:rsid w:val="003524D7"/>
    <w:rsid w:val="00352FE7"/>
    <w:rsid w:val="003544CE"/>
    <w:rsid w:val="00354931"/>
    <w:rsid w:val="003552E8"/>
    <w:rsid w:val="003556CE"/>
    <w:rsid w:val="003567F8"/>
    <w:rsid w:val="00357637"/>
    <w:rsid w:val="003602F1"/>
    <w:rsid w:val="0036040E"/>
    <w:rsid w:val="003604A8"/>
    <w:rsid w:val="00361AB8"/>
    <w:rsid w:val="00362CAA"/>
    <w:rsid w:val="00362DD0"/>
    <w:rsid w:val="00363388"/>
    <w:rsid w:val="00363B44"/>
    <w:rsid w:val="00363EB2"/>
    <w:rsid w:val="003655BC"/>
    <w:rsid w:val="00365ABD"/>
    <w:rsid w:val="00365B94"/>
    <w:rsid w:val="00366045"/>
    <w:rsid w:val="003667EC"/>
    <w:rsid w:val="0036737E"/>
    <w:rsid w:val="00367642"/>
    <w:rsid w:val="00367B4B"/>
    <w:rsid w:val="00367C60"/>
    <w:rsid w:val="00370AC7"/>
    <w:rsid w:val="0037164F"/>
    <w:rsid w:val="003719C8"/>
    <w:rsid w:val="00373864"/>
    <w:rsid w:val="003741F0"/>
    <w:rsid w:val="00375413"/>
    <w:rsid w:val="00375F08"/>
    <w:rsid w:val="0037630C"/>
    <w:rsid w:val="00376B21"/>
    <w:rsid w:val="003772FD"/>
    <w:rsid w:val="00377D54"/>
    <w:rsid w:val="003818C2"/>
    <w:rsid w:val="003823EE"/>
    <w:rsid w:val="00382C80"/>
    <w:rsid w:val="003831D9"/>
    <w:rsid w:val="0038371D"/>
    <w:rsid w:val="00383E52"/>
    <w:rsid w:val="00384A03"/>
    <w:rsid w:val="003856D9"/>
    <w:rsid w:val="003856F8"/>
    <w:rsid w:val="00385811"/>
    <w:rsid w:val="00385845"/>
    <w:rsid w:val="00386651"/>
    <w:rsid w:val="0038723C"/>
    <w:rsid w:val="003872F1"/>
    <w:rsid w:val="00390D47"/>
    <w:rsid w:val="0039235B"/>
    <w:rsid w:val="00392498"/>
    <w:rsid w:val="003928D8"/>
    <w:rsid w:val="003936E6"/>
    <w:rsid w:val="00393C1A"/>
    <w:rsid w:val="003946F0"/>
    <w:rsid w:val="00395168"/>
    <w:rsid w:val="003956A5"/>
    <w:rsid w:val="00395D80"/>
    <w:rsid w:val="003969A9"/>
    <w:rsid w:val="00396CCE"/>
    <w:rsid w:val="003974FE"/>
    <w:rsid w:val="00397754"/>
    <w:rsid w:val="00397CD5"/>
    <w:rsid w:val="003A01B5"/>
    <w:rsid w:val="003A04DE"/>
    <w:rsid w:val="003A1131"/>
    <w:rsid w:val="003A14DA"/>
    <w:rsid w:val="003A153D"/>
    <w:rsid w:val="003A1E5E"/>
    <w:rsid w:val="003A306B"/>
    <w:rsid w:val="003A4793"/>
    <w:rsid w:val="003A5570"/>
    <w:rsid w:val="003A5B01"/>
    <w:rsid w:val="003A686E"/>
    <w:rsid w:val="003A7B37"/>
    <w:rsid w:val="003A7C50"/>
    <w:rsid w:val="003B016A"/>
    <w:rsid w:val="003B08A1"/>
    <w:rsid w:val="003B08E3"/>
    <w:rsid w:val="003B0A69"/>
    <w:rsid w:val="003B0DC3"/>
    <w:rsid w:val="003B0E3E"/>
    <w:rsid w:val="003B14C4"/>
    <w:rsid w:val="003B3F63"/>
    <w:rsid w:val="003B48E4"/>
    <w:rsid w:val="003B4948"/>
    <w:rsid w:val="003B5705"/>
    <w:rsid w:val="003B6CE0"/>
    <w:rsid w:val="003B6EE4"/>
    <w:rsid w:val="003B712C"/>
    <w:rsid w:val="003B7EAD"/>
    <w:rsid w:val="003C0593"/>
    <w:rsid w:val="003C176C"/>
    <w:rsid w:val="003C29C8"/>
    <w:rsid w:val="003C42DC"/>
    <w:rsid w:val="003C4A1A"/>
    <w:rsid w:val="003C4ECB"/>
    <w:rsid w:val="003C59D8"/>
    <w:rsid w:val="003C6C80"/>
    <w:rsid w:val="003C6C8B"/>
    <w:rsid w:val="003C7323"/>
    <w:rsid w:val="003C7456"/>
    <w:rsid w:val="003D2042"/>
    <w:rsid w:val="003D3DEF"/>
    <w:rsid w:val="003D44F6"/>
    <w:rsid w:val="003D4BF7"/>
    <w:rsid w:val="003D4EC2"/>
    <w:rsid w:val="003D4F59"/>
    <w:rsid w:val="003D518E"/>
    <w:rsid w:val="003D5C91"/>
    <w:rsid w:val="003D7185"/>
    <w:rsid w:val="003D7495"/>
    <w:rsid w:val="003D76B1"/>
    <w:rsid w:val="003E01FB"/>
    <w:rsid w:val="003E0507"/>
    <w:rsid w:val="003E1894"/>
    <w:rsid w:val="003E1F35"/>
    <w:rsid w:val="003E2ADF"/>
    <w:rsid w:val="003E3540"/>
    <w:rsid w:val="003E38B5"/>
    <w:rsid w:val="003E3BE6"/>
    <w:rsid w:val="003E471E"/>
    <w:rsid w:val="003E4CAC"/>
    <w:rsid w:val="003E4DC5"/>
    <w:rsid w:val="003E5099"/>
    <w:rsid w:val="003E59AB"/>
    <w:rsid w:val="003E6B87"/>
    <w:rsid w:val="003E7990"/>
    <w:rsid w:val="003E7A35"/>
    <w:rsid w:val="003F0AE5"/>
    <w:rsid w:val="003F1AFB"/>
    <w:rsid w:val="003F1C94"/>
    <w:rsid w:val="003F234D"/>
    <w:rsid w:val="003F2791"/>
    <w:rsid w:val="003F3A62"/>
    <w:rsid w:val="003F3DC6"/>
    <w:rsid w:val="003F42EB"/>
    <w:rsid w:val="003F53A3"/>
    <w:rsid w:val="003F5CF0"/>
    <w:rsid w:val="003F7C1D"/>
    <w:rsid w:val="003F7FAC"/>
    <w:rsid w:val="004001D5"/>
    <w:rsid w:val="004017CF"/>
    <w:rsid w:val="004017FF"/>
    <w:rsid w:val="004022B5"/>
    <w:rsid w:val="00402E33"/>
    <w:rsid w:val="004036B0"/>
    <w:rsid w:val="004042BE"/>
    <w:rsid w:val="00404E09"/>
    <w:rsid w:val="00407742"/>
    <w:rsid w:val="0041083E"/>
    <w:rsid w:val="004108DE"/>
    <w:rsid w:val="004115A7"/>
    <w:rsid w:val="00411956"/>
    <w:rsid w:val="00412852"/>
    <w:rsid w:val="00413799"/>
    <w:rsid w:val="0041483C"/>
    <w:rsid w:val="004151A0"/>
    <w:rsid w:val="004151A3"/>
    <w:rsid w:val="0041548F"/>
    <w:rsid w:val="00415BF1"/>
    <w:rsid w:val="004168A6"/>
    <w:rsid w:val="00417546"/>
    <w:rsid w:val="00417652"/>
    <w:rsid w:val="00417781"/>
    <w:rsid w:val="00417784"/>
    <w:rsid w:val="004209C3"/>
    <w:rsid w:val="00422AA7"/>
    <w:rsid w:val="0042305B"/>
    <w:rsid w:val="00423290"/>
    <w:rsid w:val="00423D75"/>
    <w:rsid w:val="00424082"/>
    <w:rsid w:val="004243A1"/>
    <w:rsid w:val="00424D26"/>
    <w:rsid w:val="004250B4"/>
    <w:rsid w:val="00425878"/>
    <w:rsid w:val="00426834"/>
    <w:rsid w:val="00426C32"/>
    <w:rsid w:val="004301CC"/>
    <w:rsid w:val="0043293C"/>
    <w:rsid w:val="004333E0"/>
    <w:rsid w:val="00433D54"/>
    <w:rsid w:val="004348F5"/>
    <w:rsid w:val="00435650"/>
    <w:rsid w:val="00435BF7"/>
    <w:rsid w:val="00435C38"/>
    <w:rsid w:val="00436839"/>
    <w:rsid w:val="00436D05"/>
    <w:rsid w:val="004373E3"/>
    <w:rsid w:val="004402E7"/>
    <w:rsid w:val="00440B82"/>
    <w:rsid w:val="00440DE2"/>
    <w:rsid w:val="004413A2"/>
    <w:rsid w:val="00441A33"/>
    <w:rsid w:val="00441F3A"/>
    <w:rsid w:val="004438BA"/>
    <w:rsid w:val="00443B23"/>
    <w:rsid w:val="004441FF"/>
    <w:rsid w:val="00446076"/>
    <w:rsid w:val="004460D8"/>
    <w:rsid w:val="0044689E"/>
    <w:rsid w:val="004472DC"/>
    <w:rsid w:val="00450AA7"/>
    <w:rsid w:val="0045138C"/>
    <w:rsid w:val="00451B19"/>
    <w:rsid w:val="00452D1E"/>
    <w:rsid w:val="004530F5"/>
    <w:rsid w:val="004541E9"/>
    <w:rsid w:val="00455ABA"/>
    <w:rsid w:val="00455D06"/>
    <w:rsid w:val="00456612"/>
    <w:rsid w:val="00456729"/>
    <w:rsid w:val="0045675D"/>
    <w:rsid w:val="004573A3"/>
    <w:rsid w:val="00457B9E"/>
    <w:rsid w:val="004600F8"/>
    <w:rsid w:val="0046103F"/>
    <w:rsid w:val="00461E20"/>
    <w:rsid w:val="00462226"/>
    <w:rsid w:val="004624A3"/>
    <w:rsid w:val="00463B7B"/>
    <w:rsid w:val="004651AE"/>
    <w:rsid w:val="00465250"/>
    <w:rsid w:val="00465E1F"/>
    <w:rsid w:val="00466C1B"/>
    <w:rsid w:val="00471416"/>
    <w:rsid w:val="00471444"/>
    <w:rsid w:val="004716B2"/>
    <w:rsid w:val="00472528"/>
    <w:rsid w:val="004730E1"/>
    <w:rsid w:val="00473AD4"/>
    <w:rsid w:val="00474F4C"/>
    <w:rsid w:val="00475E9C"/>
    <w:rsid w:val="00476159"/>
    <w:rsid w:val="0047776A"/>
    <w:rsid w:val="00477D6C"/>
    <w:rsid w:val="00477E6B"/>
    <w:rsid w:val="00477FE6"/>
    <w:rsid w:val="00482F14"/>
    <w:rsid w:val="0048309F"/>
    <w:rsid w:val="004837ED"/>
    <w:rsid w:val="00483F2D"/>
    <w:rsid w:val="00484175"/>
    <w:rsid w:val="00484DD7"/>
    <w:rsid w:val="00484F23"/>
    <w:rsid w:val="00484F6B"/>
    <w:rsid w:val="0048607F"/>
    <w:rsid w:val="0048681A"/>
    <w:rsid w:val="00486DFD"/>
    <w:rsid w:val="00486EE1"/>
    <w:rsid w:val="004873D8"/>
    <w:rsid w:val="00487C02"/>
    <w:rsid w:val="00487EF9"/>
    <w:rsid w:val="00487F18"/>
    <w:rsid w:val="00487FD6"/>
    <w:rsid w:val="00491078"/>
    <w:rsid w:val="00492255"/>
    <w:rsid w:val="00492741"/>
    <w:rsid w:val="004931A5"/>
    <w:rsid w:val="004934AA"/>
    <w:rsid w:val="00493D20"/>
    <w:rsid w:val="00493E44"/>
    <w:rsid w:val="00495C3B"/>
    <w:rsid w:val="0049732A"/>
    <w:rsid w:val="004978D0"/>
    <w:rsid w:val="00497A04"/>
    <w:rsid w:val="00497B48"/>
    <w:rsid w:val="00497CB7"/>
    <w:rsid w:val="004A0FBC"/>
    <w:rsid w:val="004A19DB"/>
    <w:rsid w:val="004A1A74"/>
    <w:rsid w:val="004A1BB0"/>
    <w:rsid w:val="004A3435"/>
    <w:rsid w:val="004A3CA8"/>
    <w:rsid w:val="004A4D69"/>
    <w:rsid w:val="004A57D0"/>
    <w:rsid w:val="004A5DFC"/>
    <w:rsid w:val="004A5E30"/>
    <w:rsid w:val="004A6030"/>
    <w:rsid w:val="004A619D"/>
    <w:rsid w:val="004A6336"/>
    <w:rsid w:val="004A67DF"/>
    <w:rsid w:val="004A692E"/>
    <w:rsid w:val="004A6C71"/>
    <w:rsid w:val="004A72AB"/>
    <w:rsid w:val="004B0A96"/>
    <w:rsid w:val="004B0F45"/>
    <w:rsid w:val="004B2FEC"/>
    <w:rsid w:val="004B37CE"/>
    <w:rsid w:val="004B3B9C"/>
    <w:rsid w:val="004B3CA4"/>
    <w:rsid w:val="004B56CB"/>
    <w:rsid w:val="004B71EE"/>
    <w:rsid w:val="004B733E"/>
    <w:rsid w:val="004C06AF"/>
    <w:rsid w:val="004C1D0E"/>
    <w:rsid w:val="004C1F9E"/>
    <w:rsid w:val="004C2E62"/>
    <w:rsid w:val="004C30AD"/>
    <w:rsid w:val="004C32D8"/>
    <w:rsid w:val="004C333E"/>
    <w:rsid w:val="004C43CB"/>
    <w:rsid w:val="004C4508"/>
    <w:rsid w:val="004C5183"/>
    <w:rsid w:val="004C5AA2"/>
    <w:rsid w:val="004C7B7F"/>
    <w:rsid w:val="004D01D6"/>
    <w:rsid w:val="004D0BEA"/>
    <w:rsid w:val="004D1791"/>
    <w:rsid w:val="004D250B"/>
    <w:rsid w:val="004D34ED"/>
    <w:rsid w:val="004D364E"/>
    <w:rsid w:val="004D4259"/>
    <w:rsid w:val="004D47D0"/>
    <w:rsid w:val="004D48EB"/>
    <w:rsid w:val="004D573B"/>
    <w:rsid w:val="004D5AA6"/>
    <w:rsid w:val="004D62C1"/>
    <w:rsid w:val="004D6490"/>
    <w:rsid w:val="004D7AF6"/>
    <w:rsid w:val="004E00C8"/>
    <w:rsid w:val="004E047E"/>
    <w:rsid w:val="004E180A"/>
    <w:rsid w:val="004E3715"/>
    <w:rsid w:val="004E3A72"/>
    <w:rsid w:val="004E4159"/>
    <w:rsid w:val="004E483A"/>
    <w:rsid w:val="004E506E"/>
    <w:rsid w:val="004E698B"/>
    <w:rsid w:val="004E6CFC"/>
    <w:rsid w:val="004E6ED5"/>
    <w:rsid w:val="004E7C70"/>
    <w:rsid w:val="004F1EF9"/>
    <w:rsid w:val="004F42F9"/>
    <w:rsid w:val="004F4BE3"/>
    <w:rsid w:val="004F5056"/>
    <w:rsid w:val="004F60A5"/>
    <w:rsid w:val="004F623D"/>
    <w:rsid w:val="004F6ECC"/>
    <w:rsid w:val="004F717A"/>
    <w:rsid w:val="004F7C27"/>
    <w:rsid w:val="00500294"/>
    <w:rsid w:val="005007B0"/>
    <w:rsid w:val="0050173E"/>
    <w:rsid w:val="00502285"/>
    <w:rsid w:val="00502725"/>
    <w:rsid w:val="005027EF"/>
    <w:rsid w:val="00502A61"/>
    <w:rsid w:val="00503E90"/>
    <w:rsid w:val="00504005"/>
    <w:rsid w:val="00504A44"/>
    <w:rsid w:val="00504FA7"/>
    <w:rsid w:val="005062EC"/>
    <w:rsid w:val="00507C29"/>
    <w:rsid w:val="00510128"/>
    <w:rsid w:val="00510B38"/>
    <w:rsid w:val="00512ACA"/>
    <w:rsid w:val="00512ADF"/>
    <w:rsid w:val="00512BA4"/>
    <w:rsid w:val="00512C4E"/>
    <w:rsid w:val="00513B6A"/>
    <w:rsid w:val="005153FA"/>
    <w:rsid w:val="005156A4"/>
    <w:rsid w:val="005158C7"/>
    <w:rsid w:val="00515BA6"/>
    <w:rsid w:val="00515D96"/>
    <w:rsid w:val="00516073"/>
    <w:rsid w:val="0051645E"/>
    <w:rsid w:val="00521226"/>
    <w:rsid w:val="0052163B"/>
    <w:rsid w:val="00521960"/>
    <w:rsid w:val="00522167"/>
    <w:rsid w:val="00522AFC"/>
    <w:rsid w:val="00522F56"/>
    <w:rsid w:val="0052322E"/>
    <w:rsid w:val="00523304"/>
    <w:rsid w:val="00523D1F"/>
    <w:rsid w:val="00525E43"/>
    <w:rsid w:val="00526E96"/>
    <w:rsid w:val="005304AC"/>
    <w:rsid w:val="005309E9"/>
    <w:rsid w:val="005322E6"/>
    <w:rsid w:val="005324F2"/>
    <w:rsid w:val="00534166"/>
    <w:rsid w:val="00534210"/>
    <w:rsid w:val="00534264"/>
    <w:rsid w:val="00534CBB"/>
    <w:rsid w:val="00534E16"/>
    <w:rsid w:val="00537AF6"/>
    <w:rsid w:val="00540BE4"/>
    <w:rsid w:val="00540E56"/>
    <w:rsid w:val="00541211"/>
    <w:rsid w:val="0054186E"/>
    <w:rsid w:val="005426C0"/>
    <w:rsid w:val="00545FC7"/>
    <w:rsid w:val="00546CE7"/>
    <w:rsid w:val="00550ECC"/>
    <w:rsid w:val="00552D9A"/>
    <w:rsid w:val="0055318D"/>
    <w:rsid w:val="005534EE"/>
    <w:rsid w:val="0055403B"/>
    <w:rsid w:val="00554611"/>
    <w:rsid w:val="0055473F"/>
    <w:rsid w:val="00555995"/>
    <w:rsid w:val="005564EB"/>
    <w:rsid w:val="00556B71"/>
    <w:rsid w:val="00556C47"/>
    <w:rsid w:val="005608E0"/>
    <w:rsid w:val="00561B46"/>
    <w:rsid w:val="00563882"/>
    <w:rsid w:val="005639B5"/>
    <w:rsid w:val="00564287"/>
    <w:rsid w:val="00564607"/>
    <w:rsid w:val="005649FB"/>
    <w:rsid w:val="00564A93"/>
    <w:rsid w:val="00565CDF"/>
    <w:rsid w:val="00566E5B"/>
    <w:rsid w:val="0056773C"/>
    <w:rsid w:val="005679D7"/>
    <w:rsid w:val="00570268"/>
    <w:rsid w:val="0057093D"/>
    <w:rsid w:val="00571306"/>
    <w:rsid w:val="00571653"/>
    <w:rsid w:val="005717D4"/>
    <w:rsid w:val="00571D13"/>
    <w:rsid w:val="00572723"/>
    <w:rsid w:val="005727D7"/>
    <w:rsid w:val="005738E9"/>
    <w:rsid w:val="0057446D"/>
    <w:rsid w:val="00575369"/>
    <w:rsid w:val="00575714"/>
    <w:rsid w:val="0057601F"/>
    <w:rsid w:val="00576C73"/>
    <w:rsid w:val="00577798"/>
    <w:rsid w:val="00577C17"/>
    <w:rsid w:val="00580388"/>
    <w:rsid w:val="00580C5C"/>
    <w:rsid w:val="00580E69"/>
    <w:rsid w:val="005821FE"/>
    <w:rsid w:val="0058224D"/>
    <w:rsid w:val="005827CC"/>
    <w:rsid w:val="00582C00"/>
    <w:rsid w:val="00583058"/>
    <w:rsid w:val="0058367D"/>
    <w:rsid w:val="005836BD"/>
    <w:rsid w:val="00584D3A"/>
    <w:rsid w:val="00586ED1"/>
    <w:rsid w:val="0058711F"/>
    <w:rsid w:val="00591DBF"/>
    <w:rsid w:val="00592BB7"/>
    <w:rsid w:val="00593628"/>
    <w:rsid w:val="00594A70"/>
    <w:rsid w:val="00597803"/>
    <w:rsid w:val="00597ADC"/>
    <w:rsid w:val="005A0878"/>
    <w:rsid w:val="005A0C39"/>
    <w:rsid w:val="005A15E4"/>
    <w:rsid w:val="005A2417"/>
    <w:rsid w:val="005A29F9"/>
    <w:rsid w:val="005A2C4D"/>
    <w:rsid w:val="005A3963"/>
    <w:rsid w:val="005A55EA"/>
    <w:rsid w:val="005A61AD"/>
    <w:rsid w:val="005A63D6"/>
    <w:rsid w:val="005A6B69"/>
    <w:rsid w:val="005A6E57"/>
    <w:rsid w:val="005A7091"/>
    <w:rsid w:val="005A755A"/>
    <w:rsid w:val="005B088F"/>
    <w:rsid w:val="005B0AA6"/>
    <w:rsid w:val="005B1625"/>
    <w:rsid w:val="005B1D85"/>
    <w:rsid w:val="005B23B1"/>
    <w:rsid w:val="005B27DA"/>
    <w:rsid w:val="005B2D1D"/>
    <w:rsid w:val="005B33D8"/>
    <w:rsid w:val="005B3858"/>
    <w:rsid w:val="005B42EF"/>
    <w:rsid w:val="005B42F6"/>
    <w:rsid w:val="005B4835"/>
    <w:rsid w:val="005B4912"/>
    <w:rsid w:val="005B56CE"/>
    <w:rsid w:val="005B585F"/>
    <w:rsid w:val="005B5CFB"/>
    <w:rsid w:val="005B7708"/>
    <w:rsid w:val="005C06B4"/>
    <w:rsid w:val="005C1E23"/>
    <w:rsid w:val="005C23AB"/>
    <w:rsid w:val="005C25D1"/>
    <w:rsid w:val="005C3145"/>
    <w:rsid w:val="005C319F"/>
    <w:rsid w:val="005C479B"/>
    <w:rsid w:val="005C4910"/>
    <w:rsid w:val="005C52E9"/>
    <w:rsid w:val="005C5302"/>
    <w:rsid w:val="005C587C"/>
    <w:rsid w:val="005C7306"/>
    <w:rsid w:val="005C73A1"/>
    <w:rsid w:val="005C7605"/>
    <w:rsid w:val="005D0481"/>
    <w:rsid w:val="005D0518"/>
    <w:rsid w:val="005D06B0"/>
    <w:rsid w:val="005D078C"/>
    <w:rsid w:val="005D18C6"/>
    <w:rsid w:val="005D2F69"/>
    <w:rsid w:val="005D3C1A"/>
    <w:rsid w:val="005D3D49"/>
    <w:rsid w:val="005D4338"/>
    <w:rsid w:val="005D4414"/>
    <w:rsid w:val="005D5295"/>
    <w:rsid w:val="005D54B2"/>
    <w:rsid w:val="005D5775"/>
    <w:rsid w:val="005D5F63"/>
    <w:rsid w:val="005D61A0"/>
    <w:rsid w:val="005D6DD3"/>
    <w:rsid w:val="005D71C6"/>
    <w:rsid w:val="005D73DA"/>
    <w:rsid w:val="005D7BAA"/>
    <w:rsid w:val="005D7BBE"/>
    <w:rsid w:val="005E273D"/>
    <w:rsid w:val="005E2DAC"/>
    <w:rsid w:val="005E3742"/>
    <w:rsid w:val="005E3A88"/>
    <w:rsid w:val="005E3D95"/>
    <w:rsid w:val="005E3FA9"/>
    <w:rsid w:val="005E4E1A"/>
    <w:rsid w:val="005E506D"/>
    <w:rsid w:val="005E50D6"/>
    <w:rsid w:val="005E5CE0"/>
    <w:rsid w:val="005E5F94"/>
    <w:rsid w:val="005E6706"/>
    <w:rsid w:val="005E763F"/>
    <w:rsid w:val="005F05A1"/>
    <w:rsid w:val="005F09F7"/>
    <w:rsid w:val="005F1006"/>
    <w:rsid w:val="005F1F5D"/>
    <w:rsid w:val="005F2972"/>
    <w:rsid w:val="005F4A97"/>
    <w:rsid w:val="005F5196"/>
    <w:rsid w:val="005F57C0"/>
    <w:rsid w:val="005F74D9"/>
    <w:rsid w:val="005F7C64"/>
    <w:rsid w:val="006006CF"/>
    <w:rsid w:val="00600890"/>
    <w:rsid w:val="00600DC7"/>
    <w:rsid w:val="00601339"/>
    <w:rsid w:val="0060156A"/>
    <w:rsid w:val="00602280"/>
    <w:rsid w:val="0060235F"/>
    <w:rsid w:val="006027F8"/>
    <w:rsid w:val="00602A1A"/>
    <w:rsid w:val="00603359"/>
    <w:rsid w:val="00603B90"/>
    <w:rsid w:val="006045E5"/>
    <w:rsid w:val="00605C61"/>
    <w:rsid w:val="00605E8C"/>
    <w:rsid w:val="006060C2"/>
    <w:rsid w:val="00610916"/>
    <w:rsid w:val="00610E10"/>
    <w:rsid w:val="006144F7"/>
    <w:rsid w:val="0061460D"/>
    <w:rsid w:val="00614CB0"/>
    <w:rsid w:val="00615BF6"/>
    <w:rsid w:val="00615C52"/>
    <w:rsid w:val="00616B9B"/>
    <w:rsid w:val="00616E9F"/>
    <w:rsid w:val="00621063"/>
    <w:rsid w:val="00621AF7"/>
    <w:rsid w:val="00623574"/>
    <w:rsid w:val="00623DB8"/>
    <w:rsid w:val="006241CC"/>
    <w:rsid w:val="006242F2"/>
    <w:rsid w:val="006243F2"/>
    <w:rsid w:val="0062555D"/>
    <w:rsid w:val="006272B6"/>
    <w:rsid w:val="00627B08"/>
    <w:rsid w:val="00627E76"/>
    <w:rsid w:val="00627ED3"/>
    <w:rsid w:val="006300ED"/>
    <w:rsid w:val="0063017A"/>
    <w:rsid w:val="006305B6"/>
    <w:rsid w:val="00630A55"/>
    <w:rsid w:val="00632047"/>
    <w:rsid w:val="00633244"/>
    <w:rsid w:val="0063346C"/>
    <w:rsid w:val="00633661"/>
    <w:rsid w:val="00633917"/>
    <w:rsid w:val="00633BD5"/>
    <w:rsid w:val="00633DFE"/>
    <w:rsid w:val="006345B5"/>
    <w:rsid w:val="00634C93"/>
    <w:rsid w:val="00635C4D"/>
    <w:rsid w:val="0063671F"/>
    <w:rsid w:val="00637BCE"/>
    <w:rsid w:val="00640736"/>
    <w:rsid w:val="006409FB"/>
    <w:rsid w:val="00640B1A"/>
    <w:rsid w:val="00640EB4"/>
    <w:rsid w:val="006410C0"/>
    <w:rsid w:val="00641EB4"/>
    <w:rsid w:val="0064270E"/>
    <w:rsid w:val="00644A94"/>
    <w:rsid w:val="006455DA"/>
    <w:rsid w:val="00645D05"/>
    <w:rsid w:val="00645EF5"/>
    <w:rsid w:val="006461C7"/>
    <w:rsid w:val="0064645D"/>
    <w:rsid w:val="00647FCD"/>
    <w:rsid w:val="00650163"/>
    <w:rsid w:val="00652492"/>
    <w:rsid w:val="006530E1"/>
    <w:rsid w:val="006545FE"/>
    <w:rsid w:val="00655732"/>
    <w:rsid w:val="00655E96"/>
    <w:rsid w:val="00657693"/>
    <w:rsid w:val="006579A9"/>
    <w:rsid w:val="00657E1B"/>
    <w:rsid w:val="00657E2D"/>
    <w:rsid w:val="00657F3D"/>
    <w:rsid w:val="00660A9A"/>
    <w:rsid w:val="00661859"/>
    <w:rsid w:val="0066204B"/>
    <w:rsid w:val="00662350"/>
    <w:rsid w:val="0066281D"/>
    <w:rsid w:val="006632FD"/>
    <w:rsid w:val="00663531"/>
    <w:rsid w:val="00664A89"/>
    <w:rsid w:val="00664E14"/>
    <w:rsid w:val="0066533D"/>
    <w:rsid w:val="006657E4"/>
    <w:rsid w:val="00665949"/>
    <w:rsid w:val="00665D4C"/>
    <w:rsid w:val="00666898"/>
    <w:rsid w:val="00666D00"/>
    <w:rsid w:val="00666D9F"/>
    <w:rsid w:val="00666FDF"/>
    <w:rsid w:val="0067148F"/>
    <w:rsid w:val="00671B89"/>
    <w:rsid w:val="00671D4A"/>
    <w:rsid w:val="0067223C"/>
    <w:rsid w:val="006725E4"/>
    <w:rsid w:val="00672C86"/>
    <w:rsid w:val="00673254"/>
    <w:rsid w:val="006734DB"/>
    <w:rsid w:val="0067361C"/>
    <w:rsid w:val="00673D10"/>
    <w:rsid w:val="0067580A"/>
    <w:rsid w:val="006761E1"/>
    <w:rsid w:val="006765DC"/>
    <w:rsid w:val="0067747B"/>
    <w:rsid w:val="00680968"/>
    <w:rsid w:val="00680A49"/>
    <w:rsid w:val="00680C91"/>
    <w:rsid w:val="00682E25"/>
    <w:rsid w:val="0068480B"/>
    <w:rsid w:val="0068557F"/>
    <w:rsid w:val="00686118"/>
    <w:rsid w:val="00690129"/>
    <w:rsid w:val="00691039"/>
    <w:rsid w:val="006919BC"/>
    <w:rsid w:val="006926DD"/>
    <w:rsid w:val="00693CD2"/>
    <w:rsid w:val="006946C1"/>
    <w:rsid w:val="00694937"/>
    <w:rsid w:val="00694D45"/>
    <w:rsid w:val="006961BD"/>
    <w:rsid w:val="0069763A"/>
    <w:rsid w:val="006A0120"/>
    <w:rsid w:val="006A01DA"/>
    <w:rsid w:val="006A01F7"/>
    <w:rsid w:val="006A0A21"/>
    <w:rsid w:val="006A0B66"/>
    <w:rsid w:val="006A0EAC"/>
    <w:rsid w:val="006A26ED"/>
    <w:rsid w:val="006A3571"/>
    <w:rsid w:val="006A41BC"/>
    <w:rsid w:val="006A485D"/>
    <w:rsid w:val="006A4D73"/>
    <w:rsid w:val="006A50BB"/>
    <w:rsid w:val="006A661D"/>
    <w:rsid w:val="006A70C8"/>
    <w:rsid w:val="006A714C"/>
    <w:rsid w:val="006A7385"/>
    <w:rsid w:val="006A78E0"/>
    <w:rsid w:val="006B02E3"/>
    <w:rsid w:val="006B09C6"/>
    <w:rsid w:val="006B159C"/>
    <w:rsid w:val="006B226D"/>
    <w:rsid w:val="006B2ACC"/>
    <w:rsid w:val="006B2E09"/>
    <w:rsid w:val="006B3AD0"/>
    <w:rsid w:val="006B4065"/>
    <w:rsid w:val="006B49D7"/>
    <w:rsid w:val="006B5CA4"/>
    <w:rsid w:val="006B6E1C"/>
    <w:rsid w:val="006C0478"/>
    <w:rsid w:val="006C0F8F"/>
    <w:rsid w:val="006C153B"/>
    <w:rsid w:val="006C1843"/>
    <w:rsid w:val="006C2359"/>
    <w:rsid w:val="006C4948"/>
    <w:rsid w:val="006C4EC7"/>
    <w:rsid w:val="006C5FC2"/>
    <w:rsid w:val="006C7342"/>
    <w:rsid w:val="006C76D7"/>
    <w:rsid w:val="006C796A"/>
    <w:rsid w:val="006C7C84"/>
    <w:rsid w:val="006C7D81"/>
    <w:rsid w:val="006C7EAD"/>
    <w:rsid w:val="006D07B7"/>
    <w:rsid w:val="006D0E17"/>
    <w:rsid w:val="006D2141"/>
    <w:rsid w:val="006D333F"/>
    <w:rsid w:val="006D3993"/>
    <w:rsid w:val="006D3A6A"/>
    <w:rsid w:val="006D3AD6"/>
    <w:rsid w:val="006D4A6D"/>
    <w:rsid w:val="006D4C9C"/>
    <w:rsid w:val="006D55EB"/>
    <w:rsid w:val="006D5BC2"/>
    <w:rsid w:val="006D623E"/>
    <w:rsid w:val="006D62C4"/>
    <w:rsid w:val="006D6719"/>
    <w:rsid w:val="006D694E"/>
    <w:rsid w:val="006D6B8C"/>
    <w:rsid w:val="006D6C03"/>
    <w:rsid w:val="006D70AF"/>
    <w:rsid w:val="006E0B09"/>
    <w:rsid w:val="006E0D88"/>
    <w:rsid w:val="006E18EE"/>
    <w:rsid w:val="006E19C6"/>
    <w:rsid w:val="006E1BFA"/>
    <w:rsid w:val="006E1EC6"/>
    <w:rsid w:val="006E3DE5"/>
    <w:rsid w:val="006E50EF"/>
    <w:rsid w:val="006E5257"/>
    <w:rsid w:val="006E56D0"/>
    <w:rsid w:val="006E5782"/>
    <w:rsid w:val="006E6790"/>
    <w:rsid w:val="006E6B14"/>
    <w:rsid w:val="006E72B8"/>
    <w:rsid w:val="006E76C3"/>
    <w:rsid w:val="006E7791"/>
    <w:rsid w:val="006E781F"/>
    <w:rsid w:val="006E7B54"/>
    <w:rsid w:val="006E7CC4"/>
    <w:rsid w:val="006F20B6"/>
    <w:rsid w:val="006F21D5"/>
    <w:rsid w:val="006F2584"/>
    <w:rsid w:val="006F2699"/>
    <w:rsid w:val="006F2A3A"/>
    <w:rsid w:val="006F3709"/>
    <w:rsid w:val="006F3C59"/>
    <w:rsid w:val="006F3F4E"/>
    <w:rsid w:val="006F40D4"/>
    <w:rsid w:val="006F416B"/>
    <w:rsid w:val="006F6BE0"/>
    <w:rsid w:val="006F75DA"/>
    <w:rsid w:val="007008FC"/>
    <w:rsid w:val="007011AB"/>
    <w:rsid w:val="00701715"/>
    <w:rsid w:val="00701BBC"/>
    <w:rsid w:val="007022D0"/>
    <w:rsid w:val="007023A2"/>
    <w:rsid w:val="00703D98"/>
    <w:rsid w:val="007055AF"/>
    <w:rsid w:val="00705F29"/>
    <w:rsid w:val="00706A00"/>
    <w:rsid w:val="00706AF8"/>
    <w:rsid w:val="00706B74"/>
    <w:rsid w:val="00706CBA"/>
    <w:rsid w:val="00706D0C"/>
    <w:rsid w:val="00707109"/>
    <w:rsid w:val="00707347"/>
    <w:rsid w:val="00707722"/>
    <w:rsid w:val="00710113"/>
    <w:rsid w:val="007102A9"/>
    <w:rsid w:val="007102F4"/>
    <w:rsid w:val="00710C0F"/>
    <w:rsid w:val="00710E30"/>
    <w:rsid w:val="00711ECE"/>
    <w:rsid w:val="007127C5"/>
    <w:rsid w:val="0071487F"/>
    <w:rsid w:val="00714F14"/>
    <w:rsid w:val="00716C6E"/>
    <w:rsid w:val="00717DD8"/>
    <w:rsid w:val="00720763"/>
    <w:rsid w:val="00720806"/>
    <w:rsid w:val="00720F03"/>
    <w:rsid w:val="0072122F"/>
    <w:rsid w:val="00721295"/>
    <w:rsid w:val="00722477"/>
    <w:rsid w:val="007226E4"/>
    <w:rsid w:val="00722D1D"/>
    <w:rsid w:val="007231A7"/>
    <w:rsid w:val="007232C4"/>
    <w:rsid w:val="0072374D"/>
    <w:rsid w:val="00724B03"/>
    <w:rsid w:val="00724C71"/>
    <w:rsid w:val="0072679A"/>
    <w:rsid w:val="00726953"/>
    <w:rsid w:val="00726CAA"/>
    <w:rsid w:val="00726F8D"/>
    <w:rsid w:val="00726F96"/>
    <w:rsid w:val="00727168"/>
    <w:rsid w:val="00730CA2"/>
    <w:rsid w:val="00731A3E"/>
    <w:rsid w:val="00731A8F"/>
    <w:rsid w:val="0073268A"/>
    <w:rsid w:val="00732F48"/>
    <w:rsid w:val="00733444"/>
    <w:rsid w:val="00735C74"/>
    <w:rsid w:val="00735F1A"/>
    <w:rsid w:val="00737335"/>
    <w:rsid w:val="007373A0"/>
    <w:rsid w:val="00737C83"/>
    <w:rsid w:val="0074041D"/>
    <w:rsid w:val="00740937"/>
    <w:rsid w:val="00741585"/>
    <w:rsid w:val="007415D2"/>
    <w:rsid w:val="007419C1"/>
    <w:rsid w:val="00741F34"/>
    <w:rsid w:val="0074381B"/>
    <w:rsid w:val="007459FE"/>
    <w:rsid w:val="00745B1D"/>
    <w:rsid w:val="00745BEE"/>
    <w:rsid w:val="00745C0C"/>
    <w:rsid w:val="00745CFD"/>
    <w:rsid w:val="00747572"/>
    <w:rsid w:val="0075104A"/>
    <w:rsid w:val="007529C6"/>
    <w:rsid w:val="0075361D"/>
    <w:rsid w:val="00753675"/>
    <w:rsid w:val="007540B7"/>
    <w:rsid w:val="00754143"/>
    <w:rsid w:val="0075526B"/>
    <w:rsid w:val="007557B5"/>
    <w:rsid w:val="00756040"/>
    <w:rsid w:val="00756110"/>
    <w:rsid w:val="00757398"/>
    <w:rsid w:val="00760A94"/>
    <w:rsid w:val="00760ECE"/>
    <w:rsid w:val="007614E2"/>
    <w:rsid w:val="007624E5"/>
    <w:rsid w:val="0076296F"/>
    <w:rsid w:val="00762AF4"/>
    <w:rsid w:val="00763D28"/>
    <w:rsid w:val="00764474"/>
    <w:rsid w:val="007650B9"/>
    <w:rsid w:val="007650E7"/>
    <w:rsid w:val="00765EE9"/>
    <w:rsid w:val="007661F8"/>
    <w:rsid w:val="0076690D"/>
    <w:rsid w:val="00767240"/>
    <w:rsid w:val="00767556"/>
    <w:rsid w:val="0077203A"/>
    <w:rsid w:val="0077313D"/>
    <w:rsid w:val="00774857"/>
    <w:rsid w:val="00774B33"/>
    <w:rsid w:val="00774D97"/>
    <w:rsid w:val="007751FA"/>
    <w:rsid w:val="00775804"/>
    <w:rsid w:val="007759E1"/>
    <w:rsid w:val="0077663F"/>
    <w:rsid w:val="0077782F"/>
    <w:rsid w:val="007804B3"/>
    <w:rsid w:val="00780570"/>
    <w:rsid w:val="0078105B"/>
    <w:rsid w:val="007819AE"/>
    <w:rsid w:val="00781B07"/>
    <w:rsid w:val="007831CA"/>
    <w:rsid w:val="00783831"/>
    <w:rsid w:val="00783A33"/>
    <w:rsid w:val="00783D8D"/>
    <w:rsid w:val="00785CB7"/>
    <w:rsid w:val="00786A3A"/>
    <w:rsid w:val="00786E52"/>
    <w:rsid w:val="007877EB"/>
    <w:rsid w:val="007905A4"/>
    <w:rsid w:val="00790603"/>
    <w:rsid w:val="007908A2"/>
    <w:rsid w:val="00791F9D"/>
    <w:rsid w:val="00792D33"/>
    <w:rsid w:val="00793F63"/>
    <w:rsid w:val="00794861"/>
    <w:rsid w:val="00795664"/>
    <w:rsid w:val="00796483"/>
    <w:rsid w:val="007A026A"/>
    <w:rsid w:val="007A03A6"/>
    <w:rsid w:val="007A0995"/>
    <w:rsid w:val="007A122E"/>
    <w:rsid w:val="007A13AC"/>
    <w:rsid w:val="007A151F"/>
    <w:rsid w:val="007A1716"/>
    <w:rsid w:val="007A1801"/>
    <w:rsid w:val="007A4D25"/>
    <w:rsid w:val="007A546A"/>
    <w:rsid w:val="007A6839"/>
    <w:rsid w:val="007A7D14"/>
    <w:rsid w:val="007A7D33"/>
    <w:rsid w:val="007A7EE1"/>
    <w:rsid w:val="007B0A87"/>
    <w:rsid w:val="007B0DC3"/>
    <w:rsid w:val="007B161B"/>
    <w:rsid w:val="007B17BC"/>
    <w:rsid w:val="007B3C23"/>
    <w:rsid w:val="007B46A6"/>
    <w:rsid w:val="007B4F13"/>
    <w:rsid w:val="007B4F9D"/>
    <w:rsid w:val="007B5857"/>
    <w:rsid w:val="007B6B28"/>
    <w:rsid w:val="007B6BFE"/>
    <w:rsid w:val="007B6C8C"/>
    <w:rsid w:val="007B7E51"/>
    <w:rsid w:val="007C034B"/>
    <w:rsid w:val="007C073B"/>
    <w:rsid w:val="007C0CAD"/>
    <w:rsid w:val="007C21B8"/>
    <w:rsid w:val="007C282E"/>
    <w:rsid w:val="007C2FF2"/>
    <w:rsid w:val="007C3547"/>
    <w:rsid w:val="007C3D23"/>
    <w:rsid w:val="007C3F11"/>
    <w:rsid w:val="007C4444"/>
    <w:rsid w:val="007C46C7"/>
    <w:rsid w:val="007C4AA1"/>
    <w:rsid w:val="007C5568"/>
    <w:rsid w:val="007C5933"/>
    <w:rsid w:val="007C631E"/>
    <w:rsid w:val="007C6916"/>
    <w:rsid w:val="007C7E75"/>
    <w:rsid w:val="007D1864"/>
    <w:rsid w:val="007D1A4C"/>
    <w:rsid w:val="007D21B2"/>
    <w:rsid w:val="007D2F5F"/>
    <w:rsid w:val="007D2F7D"/>
    <w:rsid w:val="007D3526"/>
    <w:rsid w:val="007D3F4C"/>
    <w:rsid w:val="007D7274"/>
    <w:rsid w:val="007D7B9B"/>
    <w:rsid w:val="007D7D0E"/>
    <w:rsid w:val="007E0027"/>
    <w:rsid w:val="007E004B"/>
    <w:rsid w:val="007E2DEE"/>
    <w:rsid w:val="007E2EDE"/>
    <w:rsid w:val="007E347C"/>
    <w:rsid w:val="007E39CB"/>
    <w:rsid w:val="007E401A"/>
    <w:rsid w:val="007E469A"/>
    <w:rsid w:val="007E52D6"/>
    <w:rsid w:val="007E55D5"/>
    <w:rsid w:val="007E55F2"/>
    <w:rsid w:val="007E6625"/>
    <w:rsid w:val="007E676C"/>
    <w:rsid w:val="007E6A18"/>
    <w:rsid w:val="007E705A"/>
    <w:rsid w:val="007F0874"/>
    <w:rsid w:val="007F08BD"/>
    <w:rsid w:val="007F24C5"/>
    <w:rsid w:val="007F29FE"/>
    <w:rsid w:val="007F314B"/>
    <w:rsid w:val="007F420B"/>
    <w:rsid w:val="007F4A5F"/>
    <w:rsid w:val="007F53CE"/>
    <w:rsid w:val="007F54BF"/>
    <w:rsid w:val="007F5510"/>
    <w:rsid w:val="007F63F5"/>
    <w:rsid w:val="007F70E2"/>
    <w:rsid w:val="007F723E"/>
    <w:rsid w:val="007F72C2"/>
    <w:rsid w:val="007F767B"/>
    <w:rsid w:val="007F7BB1"/>
    <w:rsid w:val="00800133"/>
    <w:rsid w:val="00800FA5"/>
    <w:rsid w:val="008014F5"/>
    <w:rsid w:val="00801B07"/>
    <w:rsid w:val="0080203E"/>
    <w:rsid w:val="00802E04"/>
    <w:rsid w:val="00803CD4"/>
    <w:rsid w:val="00803F28"/>
    <w:rsid w:val="00804D66"/>
    <w:rsid w:val="0080548D"/>
    <w:rsid w:val="0080673F"/>
    <w:rsid w:val="008078A6"/>
    <w:rsid w:val="008100ED"/>
    <w:rsid w:val="008102E7"/>
    <w:rsid w:val="0081081C"/>
    <w:rsid w:val="00811409"/>
    <w:rsid w:val="008115E2"/>
    <w:rsid w:val="008125C7"/>
    <w:rsid w:val="008125FF"/>
    <w:rsid w:val="0081351E"/>
    <w:rsid w:val="00814B75"/>
    <w:rsid w:val="008157D8"/>
    <w:rsid w:val="00816576"/>
    <w:rsid w:val="008167CD"/>
    <w:rsid w:val="00816B1D"/>
    <w:rsid w:val="00817193"/>
    <w:rsid w:val="008201F0"/>
    <w:rsid w:val="00820901"/>
    <w:rsid w:val="00822879"/>
    <w:rsid w:val="00826598"/>
    <w:rsid w:val="00826DFD"/>
    <w:rsid w:val="00827045"/>
    <w:rsid w:val="008275C2"/>
    <w:rsid w:val="00830F53"/>
    <w:rsid w:val="008324A2"/>
    <w:rsid w:val="008329B0"/>
    <w:rsid w:val="00835870"/>
    <w:rsid w:val="008362F9"/>
    <w:rsid w:val="008407F6"/>
    <w:rsid w:val="00840FEF"/>
    <w:rsid w:val="0084185D"/>
    <w:rsid w:val="008436CC"/>
    <w:rsid w:val="00843C1A"/>
    <w:rsid w:val="008464E9"/>
    <w:rsid w:val="008471BF"/>
    <w:rsid w:val="008508FF"/>
    <w:rsid w:val="0085197D"/>
    <w:rsid w:val="00851A62"/>
    <w:rsid w:val="00851DDF"/>
    <w:rsid w:val="00852FF3"/>
    <w:rsid w:val="00853911"/>
    <w:rsid w:val="008566FE"/>
    <w:rsid w:val="008568A2"/>
    <w:rsid w:val="0085728D"/>
    <w:rsid w:val="00860698"/>
    <w:rsid w:val="00860911"/>
    <w:rsid w:val="00861156"/>
    <w:rsid w:val="008619F9"/>
    <w:rsid w:val="00861DC8"/>
    <w:rsid w:val="00861F4E"/>
    <w:rsid w:val="008654B4"/>
    <w:rsid w:val="00866EAA"/>
    <w:rsid w:val="00870722"/>
    <w:rsid w:val="00871510"/>
    <w:rsid w:val="0087160F"/>
    <w:rsid w:val="00871F66"/>
    <w:rsid w:val="00872360"/>
    <w:rsid w:val="008728B4"/>
    <w:rsid w:val="00872CC1"/>
    <w:rsid w:val="00873970"/>
    <w:rsid w:val="00873CB0"/>
    <w:rsid w:val="00873D74"/>
    <w:rsid w:val="008745DC"/>
    <w:rsid w:val="008754F3"/>
    <w:rsid w:val="00877B2C"/>
    <w:rsid w:val="008804EC"/>
    <w:rsid w:val="00881265"/>
    <w:rsid w:val="008819BD"/>
    <w:rsid w:val="00882CC1"/>
    <w:rsid w:val="0088318D"/>
    <w:rsid w:val="00884982"/>
    <w:rsid w:val="0088505C"/>
    <w:rsid w:val="008855BA"/>
    <w:rsid w:val="00885D7D"/>
    <w:rsid w:val="0088653F"/>
    <w:rsid w:val="008872F3"/>
    <w:rsid w:val="00887ADD"/>
    <w:rsid w:val="00887CE5"/>
    <w:rsid w:val="00887DD6"/>
    <w:rsid w:val="00887FED"/>
    <w:rsid w:val="00890554"/>
    <w:rsid w:val="00890E07"/>
    <w:rsid w:val="00890FBC"/>
    <w:rsid w:val="00891476"/>
    <w:rsid w:val="00893584"/>
    <w:rsid w:val="008948C0"/>
    <w:rsid w:val="00895628"/>
    <w:rsid w:val="008958A7"/>
    <w:rsid w:val="0089668B"/>
    <w:rsid w:val="008A1380"/>
    <w:rsid w:val="008A1F5D"/>
    <w:rsid w:val="008A26FE"/>
    <w:rsid w:val="008A403E"/>
    <w:rsid w:val="008A4683"/>
    <w:rsid w:val="008A6315"/>
    <w:rsid w:val="008A6483"/>
    <w:rsid w:val="008A6987"/>
    <w:rsid w:val="008B05E5"/>
    <w:rsid w:val="008B0FAC"/>
    <w:rsid w:val="008B0FDB"/>
    <w:rsid w:val="008B1975"/>
    <w:rsid w:val="008B1E44"/>
    <w:rsid w:val="008B1E84"/>
    <w:rsid w:val="008B1F07"/>
    <w:rsid w:val="008B1FF3"/>
    <w:rsid w:val="008B27F0"/>
    <w:rsid w:val="008B3B03"/>
    <w:rsid w:val="008B496A"/>
    <w:rsid w:val="008B60DC"/>
    <w:rsid w:val="008B611B"/>
    <w:rsid w:val="008B7620"/>
    <w:rsid w:val="008B795B"/>
    <w:rsid w:val="008B79C4"/>
    <w:rsid w:val="008C0050"/>
    <w:rsid w:val="008C2956"/>
    <w:rsid w:val="008C3D79"/>
    <w:rsid w:val="008C44AA"/>
    <w:rsid w:val="008C44C7"/>
    <w:rsid w:val="008C4C12"/>
    <w:rsid w:val="008C62C9"/>
    <w:rsid w:val="008C637E"/>
    <w:rsid w:val="008C6B22"/>
    <w:rsid w:val="008D1482"/>
    <w:rsid w:val="008D289C"/>
    <w:rsid w:val="008D4A4B"/>
    <w:rsid w:val="008D60B2"/>
    <w:rsid w:val="008D694E"/>
    <w:rsid w:val="008D698C"/>
    <w:rsid w:val="008D77DC"/>
    <w:rsid w:val="008D7892"/>
    <w:rsid w:val="008D78FB"/>
    <w:rsid w:val="008D79DC"/>
    <w:rsid w:val="008E04AE"/>
    <w:rsid w:val="008E078F"/>
    <w:rsid w:val="008E0DF7"/>
    <w:rsid w:val="008E123E"/>
    <w:rsid w:val="008E1267"/>
    <w:rsid w:val="008E17F9"/>
    <w:rsid w:val="008E41AB"/>
    <w:rsid w:val="008E4BCA"/>
    <w:rsid w:val="008E5655"/>
    <w:rsid w:val="008E7314"/>
    <w:rsid w:val="008E7F04"/>
    <w:rsid w:val="008F0583"/>
    <w:rsid w:val="008F1987"/>
    <w:rsid w:val="008F22F0"/>
    <w:rsid w:val="008F2DAA"/>
    <w:rsid w:val="008F41FF"/>
    <w:rsid w:val="008F4765"/>
    <w:rsid w:val="008F49BD"/>
    <w:rsid w:val="008F60B1"/>
    <w:rsid w:val="008F69BE"/>
    <w:rsid w:val="008F6DDA"/>
    <w:rsid w:val="00900450"/>
    <w:rsid w:val="00900B94"/>
    <w:rsid w:val="00901C52"/>
    <w:rsid w:val="00902332"/>
    <w:rsid w:val="00902AFC"/>
    <w:rsid w:val="00902FC1"/>
    <w:rsid w:val="0090406A"/>
    <w:rsid w:val="00904E54"/>
    <w:rsid w:val="00905085"/>
    <w:rsid w:val="00905313"/>
    <w:rsid w:val="0090561C"/>
    <w:rsid w:val="00905FD6"/>
    <w:rsid w:val="009061DF"/>
    <w:rsid w:val="009062A3"/>
    <w:rsid w:val="0090741A"/>
    <w:rsid w:val="009076C2"/>
    <w:rsid w:val="00907B3E"/>
    <w:rsid w:val="009104F3"/>
    <w:rsid w:val="0091170B"/>
    <w:rsid w:val="00912590"/>
    <w:rsid w:val="00912B5A"/>
    <w:rsid w:val="009147EF"/>
    <w:rsid w:val="00915011"/>
    <w:rsid w:val="0091544F"/>
    <w:rsid w:val="00915923"/>
    <w:rsid w:val="00920946"/>
    <w:rsid w:val="00921D0A"/>
    <w:rsid w:val="0092418F"/>
    <w:rsid w:val="00924DF8"/>
    <w:rsid w:val="00925584"/>
    <w:rsid w:val="00925777"/>
    <w:rsid w:val="00925F34"/>
    <w:rsid w:val="00926D07"/>
    <w:rsid w:val="0092767F"/>
    <w:rsid w:val="009279B0"/>
    <w:rsid w:val="0093066C"/>
    <w:rsid w:val="009309DA"/>
    <w:rsid w:val="00930A6E"/>
    <w:rsid w:val="009312EB"/>
    <w:rsid w:val="00931331"/>
    <w:rsid w:val="00931E8D"/>
    <w:rsid w:val="00932AD3"/>
    <w:rsid w:val="00933372"/>
    <w:rsid w:val="00933957"/>
    <w:rsid w:val="00933B65"/>
    <w:rsid w:val="00935700"/>
    <w:rsid w:val="00935B6F"/>
    <w:rsid w:val="00936455"/>
    <w:rsid w:val="00936F46"/>
    <w:rsid w:val="00937444"/>
    <w:rsid w:val="00937D73"/>
    <w:rsid w:val="00940454"/>
    <w:rsid w:val="0094055F"/>
    <w:rsid w:val="009405A2"/>
    <w:rsid w:val="009408B0"/>
    <w:rsid w:val="00940C92"/>
    <w:rsid w:val="009420F5"/>
    <w:rsid w:val="00942BC1"/>
    <w:rsid w:val="009445E3"/>
    <w:rsid w:val="00944691"/>
    <w:rsid w:val="00944C95"/>
    <w:rsid w:val="009455CC"/>
    <w:rsid w:val="00945B1C"/>
    <w:rsid w:val="00945BC6"/>
    <w:rsid w:val="00945CEB"/>
    <w:rsid w:val="009465C4"/>
    <w:rsid w:val="0094725A"/>
    <w:rsid w:val="009472C8"/>
    <w:rsid w:val="00947646"/>
    <w:rsid w:val="00947B84"/>
    <w:rsid w:val="00950B38"/>
    <w:rsid w:val="009510AF"/>
    <w:rsid w:val="00951CBE"/>
    <w:rsid w:val="009525AE"/>
    <w:rsid w:val="00952B62"/>
    <w:rsid w:val="00953453"/>
    <w:rsid w:val="0095356F"/>
    <w:rsid w:val="009539C9"/>
    <w:rsid w:val="009539EB"/>
    <w:rsid w:val="00953B7B"/>
    <w:rsid w:val="00953CA7"/>
    <w:rsid w:val="00954C42"/>
    <w:rsid w:val="00956577"/>
    <w:rsid w:val="009570F3"/>
    <w:rsid w:val="009615BC"/>
    <w:rsid w:val="0096177F"/>
    <w:rsid w:val="00961CD0"/>
    <w:rsid w:val="009630A6"/>
    <w:rsid w:val="00963291"/>
    <w:rsid w:val="00963869"/>
    <w:rsid w:val="00963E7B"/>
    <w:rsid w:val="009645B1"/>
    <w:rsid w:val="00964963"/>
    <w:rsid w:val="00964E72"/>
    <w:rsid w:val="00965F85"/>
    <w:rsid w:val="00966539"/>
    <w:rsid w:val="0096693E"/>
    <w:rsid w:val="00966FD5"/>
    <w:rsid w:val="0097040D"/>
    <w:rsid w:val="00972B65"/>
    <w:rsid w:val="00972C04"/>
    <w:rsid w:val="00972D52"/>
    <w:rsid w:val="00973E1A"/>
    <w:rsid w:val="00973FDD"/>
    <w:rsid w:val="0097546F"/>
    <w:rsid w:val="0097573E"/>
    <w:rsid w:val="00975ECD"/>
    <w:rsid w:val="0097658F"/>
    <w:rsid w:val="00977087"/>
    <w:rsid w:val="00977168"/>
    <w:rsid w:val="009776B0"/>
    <w:rsid w:val="00977FAF"/>
    <w:rsid w:val="00980809"/>
    <w:rsid w:val="00982374"/>
    <w:rsid w:val="00983EE5"/>
    <w:rsid w:val="00985A7B"/>
    <w:rsid w:val="009874C0"/>
    <w:rsid w:val="00987E6E"/>
    <w:rsid w:val="00987FC9"/>
    <w:rsid w:val="00987FFC"/>
    <w:rsid w:val="00991354"/>
    <w:rsid w:val="009914B4"/>
    <w:rsid w:val="00991C4B"/>
    <w:rsid w:val="009938E5"/>
    <w:rsid w:val="00994015"/>
    <w:rsid w:val="00994402"/>
    <w:rsid w:val="00994637"/>
    <w:rsid w:val="0099466C"/>
    <w:rsid w:val="00996285"/>
    <w:rsid w:val="009965B6"/>
    <w:rsid w:val="009965C0"/>
    <w:rsid w:val="00996E95"/>
    <w:rsid w:val="00996ED5"/>
    <w:rsid w:val="009A0115"/>
    <w:rsid w:val="009A02AB"/>
    <w:rsid w:val="009A0659"/>
    <w:rsid w:val="009A0F58"/>
    <w:rsid w:val="009A1823"/>
    <w:rsid w:val="009A5642"/>
    <w:rsid w:val="009A6B20"/>
    <w:rsid w:val="009B1398"/>
    <w:rsid w:val="009B13F6"/>
    <w:rsid w:val="009B163E"/>
    <w:rsid w:val="009B1692"/>
    <w:rsid w:val="009B2524"/>
    <w:rsid w:val="009B2712"/>
    <w:rsid w:val="009B299D"/>
    <w:rsid w:val="009B2FCA"/>
    <w:rsid w:val="009B56C3"/>
    <w:rsid w:val="009B599E"/>
    <w:rsid w:val="009B5B60"/>
    <w:rsid w:val="009C0C61"/>
    <w:rsid w:val="009C0CE8"/>
    <w:rsid w:val="009C1238"/>
    <w:rsid w:val="009C1722"/>
    <w:rsid w:val="009C18E5"/>
    <w:rsid w:val="009C18F0"/>
    <w:rsid w:val="009C218E"/>
    <w:rsid w:val="009C26B3"/>
    <w:rsid w:val="009C271E"/>
    <w:rsid w:val="009C28BB"/>
    <w:rsid w:val="009C2E5B"/>
    <w:rsid w:val="009C33BE"/>
    <w:rsid w:val="009C53C7"/>
    <w:rsid w:val="009C5549"/>
    <w:rsid w:val="009C559A"/>
    <w:rsid w:val="009C5752"/>
    <w:rsid w:val="009C6548"/>
    <w:rsid w:val="009C6DE8"/>
    <w:rsid w:val="009C7422"/>
    <w:rsid w:val="009C7530"/>
    <w:rsid w:val="009C773A"/>
    <w:rsid w:val="009D01F7"/>
    <w:rsid w:val="009D0ABA"/>
    <w:rsid w:val="009D1339"/>
    <w:rsid w:val="009D17DF"/>
    <w:rsid w:val="009D1F63"/>
    <w:rsid w:val="009D20C5"/>
    <w:rsid w:val="009D3368"/>
    <w:rsid w:val="009D4226"/>
    <w:rsid w:val="009D5151"/>
    <w:rsid w:val="009D6465"/>
    <w:rsid w:val="009D6E1D"/>
    <w:rsid w:val="009D6E7D"/>
    <w:rsid w:val="009D7489"/>
    <w:rsid w:val="009D75B7"/>
    <w:rsid w:val="009D7690"/>
    <w:rsid w:val="009D7EA2"/>
    <w:rsid w:val="009E0E1E"/>
    <w:rsid w:val="009E2CCE"/>
    <w:rsid w:val="009E3322"/>
    <w:rsid w:val="009E365A"/>
    <w:rsid w:val="009E4D88"/>
    <w:rsid w:val="009E4EE6"/>
    <w:rsid w:val="009E58A3"/>
    <w:rsid w:val="009E59AE"/>
    <w:rsid w:val="009E6315"/>
    <w:rsid w:val="009E6317"/>
    <w:rsid w:val="009E730D"/>
    <w:rsid w:val="009F189A"/>
    <w:rsid w:val="009F1B23"/>
    <w:rsid w:val="009F1F8D"/>
    <w:rsid w:val="009F441A"/>
    <w:rsid w:val="009F4515"/>
    <w:rsid w:val="009F4B36"/>
    <w:rsid w:val="009F52C6"/>
    <w:rsid w:val="009F5814"/>
    <w:rsid w:val="009F6386"/>
    <w:rsid w:val="009F659C"/>
    <w:rsid w:val="009F6F95"/>
    <w:rsid w:val="009F75B6"/>
    <w:rsid w:val="009F76B9"/>
    <w:rsid w:val="009F7EC6"/>
    <w:rsid w:val="00A00394"/>
    <w:rsid w:val="00A013BE"/>
    <w:rsid w:val="00A02261"/>
    <w:rsid w:val="00A02353"/>
    <w:rsid w:val="00A02C83"/>
    <w:rsid w:val="00A03564"/>
    <w:rsid w:val="00A03ABB"/>
    <w:rsid w:val="00A0584C"/>
    <w:rsid w:val="00A05FAC"/>
    <w:rsid w:val="00A0639F"/>
    <w:rsid w:val="00A06830"/>
    <w:rsid w:val="00A10E64"/>
    <w:rsid w:val="00A117F5"/>
    <w:rsid w:val="00A1231F"/>
    <w:rsid w:val="00A12447"/>
    <w:rsid w:val="00A1288F"/>
    <w:rsid w:val="00A137BD"/>
    <w:rsid w:val="00A14362"/>
    <w:rsid w:val="00A14C8D"/>
    <w:rsid w:val="00A15738"/>
    <w:rsid w:val="00A157B5"/>
    <w:rsid w:val="00A172B1"/>
    <w:rsid w:val="00A17440"/>
    <w:rsid w:val="00A21436"/>
    <w:rsid w:val="00A22DA2"/>
    <w:rsid w:val="00A2413E"/>
    <w:rsid w:val="00A24F17"/>
    <w:rsid w:val="00A261A9"/>
    <w:rsid w:val="00A271F0"/>
    <w:rsid w:val="00A27A4D"/>
    <w:rsid w:val="00A27B93"/>
    <w:rsid w:val="00A30037"/>
    <w:rsid w:val="00A3009C"/>
    <w:rsid w:val="00A305E2"/>
    <w:rsid w:val="00A3140E"/>
    <w:rsid w:val="00A318B4"/>
    <w:rsid w:val="00A31D46"/>
    <w:rsid w:val="00A320F4"/>
    <w:rsid w:val="00A33DA8"/>
    <w:rsid w:val="00A34930"/>
    <w:rsid w:val="00A357A8"/>
    <w:rsid w:val="00A40A3C"/>
    <w:rsid w:val="00A4193A"/>
    <w:rsid w:val="00A42382"/>
    <w:rsid w:val="00A42577"/>
    <w:rsid w:val="00A43595"/>
    <w:rsid w:val="00A44862"/>
    <w:rsid w:val="00A44D9D"/>
    <w:rsid w:val="00A456A4"/>
    <w:rsid w:val="00A45E18"/>
    <w:rsid w:val="00A46312"/>
    <w:rsid w:val="00A46867"/>
    <w:rsid w:val="00A46D19"/>
    <w:rsid w:val="00A46E40"/>
    <w:rsid w:val="00A47012"/>
    <w:rsid w:val="00A474D0"/>
    <w:rsid w:val="00A47787"/>
    <w:rsid w:val="00A50096"/>
    <w:rsid w:val="00A50A24"/>
    <w:rsid w:val="00A539FD"/>
    <w:rsid w:val="00A5419D"/>
    <w:rsid w:val="00A5476A"/>
    <w:rsid w:val="00A54A34"/>
    <w:rsid w:val="00A56C4B"/>
    <w:rsid w:val="00A57352"/>
    <w:rsid w:val="00A57360"/>
    <w:rsid w:val="00A57408"/>
    <w:rsid w:val="00A574C3"/>
    <w:rsid w:val="00A6061D"/>
    <w:rsid w:val="00A6079F"/>
    <w:rsid w:val="00A60DA4"/>
    <w:rsid w:val="00A617EC"/>
    <w:rsid w:val="00A63086"/>
    <w:rsid w:val="00A63510"/>
    <w:rsid w:val="00A63B3E"/>
    <w:rsid w:val="00A64155"/>
    <w:rsid w:val="00A64E05"/>
    <w:rsid w:val="00A6590B"/>
    <w:rsid w:val="00A65EE9"/>
    <w:rsid w:val="00A67431"/>
    <w:rsid w:val="00A67AA7"/>
    <w:rsid w:val="00A71CFD"/>
    <w:rsid w:val="00A72517"/>
    <w:rsid w:val="00A72815"/>
    <w:rsid w:val="00A72AB1"/>
    <w:rsid w:val="00A72E5E"/>
    <w:rsid w:val="00A747B9"/>
    <w:rsid w:val="00A7515D"/>
    <w:rsid w:val="00A80699"/>
    <w:rsid w:val="00A820AE"/>
    <w:rsid w:val="00A82969"/>
    <w:rsid w:val="00A8362A"/>
    <w:rsid w:val="00A836F6"/>
    <w:rsid w:val="00A8396A"/>
    <w:rsid w:val="00A84E7E"/>
    <w:rsid w:val="00A85813"/>
    <w:rsid w:val="00A8649A"/>
    <w:rsid w:val="00A874EB"/>
    <w:rsid w:val="00A913B3"/>
    <w:rsid w:val="00A91F26"/>
    <w:rsid w:val="00A923BC"/>
    <w:rsid w:val="00A92A09"/>
    <w:rsid w:val="00A92B0D"/>
    <w:rsid w:val="00A92BB5"/>
    <w:rsid w:val="00A93A47"/>
    <w:rsid w:val="00A93B22"/>
    <w:rsid w:val="00A947F7"/>
    <w:rsid w:val="00A95573"/>
    <w:rsid w:val="00A95C21"/>
    <w:rsid w:val="00A969A4"/>
    <w:rsid w:val="00A96E52"/>
    <w:rsid w:val="00A972EA"/>
    <w:rsid w:val="00A97A95"/>
    <w:rsid w:val="00AA0974"/>
    <w:rsid w:val="00AA136F"/>
    <w:rsid w:val="00AA2075"/>
    <w:rsid w:val="00AA20FD"/>
    <w:rsid w:val="00AA25F9"/>
    <w:rsid w:val="00AA282A"/>
    <w:rsid w:val="00AA3905"/>
    <w:rsid w:val="00AA4942"/>
    <w:rsid w:val="00AA5F47"/>
    <w:rsid w:val="00AA6468"/>
    <w:rsid w:val="00AB06E9"/>
    <w:rsid w:val="00AB07F2"/>
    <w:rsid w:val="00AB342F"/>
    <w:rsid w:val="00AB401F"/>
    <w:rsid w:val="00AB468B"/>
    <w:rsid w:val="00AB4BEE"/>
    <w:rsid w:val="00AB50DE"/>
    <w:rsid w:val="00AB5341"/>
    <w:rsid w:val="00AB5514"/>
    <w:rsid w:val="00AB6040"/>
    <w:rsid w:val="00AB60CE"/>
    <w:rsid w:val="00AB7F52"/>
    <w:rsid w:val="00AC0548"/>
    <w:rsid w:val="00AC08FB"/>
    <w:rsid w:val="00AC0ED4"/>
    <w:rsid w:val="00AC0F76"/>
    <w:rsid w:val="00AC187A"/>
    <w:rsid w:val="00AC418C"/>
    <w:rsid w:val="00AC458C"/>
    <w:rsid w:val="00AC56FA"/>
    <w:rsid w:val="00AC6983"/>
    <w:rsid w:val="00AC6E75"/>
    <w:rsid w:val="00AC7C18"/>
    <w:rsid w:val="00AD0725"/>
    <w:rsid w:val="00AD24F3"/>
    <w:rsid w:val="00AD4180"/>
    <w:rsid w:val="00AD4BE8"/>
    <w:rsid w:val="00AD5461"/>
    <w:rsid w:val="00AD6311"/>
    <w:rsid w:val="00AD753E"/>
    <w:rsid w:val="00AE0172"/>
    <w:rsid w:val="00AE1245"/>
    <w:rsid w:val="00AE152E"/>
    <w:rsid w:val="00AE160C"/>
    <w:rsid w:val="00AE24FE"/>
    <w:rsid w:val="00AE3273"/>
    <w:rsid w:val="00AE4B44"/>
    <w:rsid w:val="00AE54CB"/>
    <w:rsid w:val="00AE5590"/>
    <w:rsid w:val="00AE5DD8"/>
    <w:rsid w:val="00AE6A74"/>
    <w:rsid w:val="00AF0110"/>
    <w:rsid w:val="00AF03D6"/>
    <w:rsid w:val="00AF0A20"/>
    <w:rsid w:val="00AF0E83"/>
    <w:rsid w:val="00AF11C3"/>
    <w:rsid w:val="00AF120A"/>
    <w:rsid w:val="00AF1275"/>
    <w:rsid w:val="00AF150D"/>
    <w:rsid w:val="00AF1564"/>
    <w:rsid w:val="00AF1A43"/>
    <w:rsid w:val="00AF2559"/>
    <w:rsid w:val="00AF31F2"/>
    <w:rsid w:val="00AF41F3"/>
    <w:rsid w:val="00AF5234"/>
    <w:rsid w:val="00AF5243"/>
    <w:rsid w:val="00AF5709"/>
    <w:rsid w:val="00AF64B0"/>
    <w:rsid w:val="00AF6766"/>
    <w:rsid w:val="00AF6D8C"/>
    <w:rsid w:val="00AF7078"/>
    <w:rsid w:val="00AF7BCB"/>
    <w:rsid w:val="00B00870"/>
    <w:rsid w:val="00B00C29"/>
    <w:rsid w:val="00B00D6C"/>
    <w:rsid w:val="00B010C3"/>
    <w:rsid w:val="00B01AF5"/>
    <w:rsid w:val="00B022F6"/>
    <w:rsid w:val="00B0243D"/>
    <w:rsid w:val="00B0252E"/>
    <w:rsid w:val="00B03F2D"/>
    <w:rsid w:val="00B03F34"/>
    <w:rsid w:val="00B04453"/>
    <w:rsid w:val="00B0562C"/>
    <w:rsid w:val="00B05DC5"/>
    <w:rsid w:val="00B05FB2"/>
    <w:rsid w:val="00B064A4"/>
    <w:rsid w:val="00B06B3C"/>
    <w:rsid w:val="00B06C3C"/>
    <w:rsid w:val="00B0798F"/>
    <w:rsid w:val="00B1104C"/>
    <w:rsid w:val="00B114D3"/>
    <w:rsid w:val="00B1154A"/>
    <w:rsid w:val="00B11677"/>
    <w:rsid w:val="00B117E5"/>
    <w:rsid w:val="00B11905"/>
    <w:rsid w:val="00B12979"/>
    <w:rsid w:val="00B1346E"/>
    <w:rsid w:val="00B139C4"/>
    <w:rsid w:val="00B13B51"/>
    <w:rsid w:val="00B140F9"/>
    <w:rsid w:val="00B147F0"/>
    <w:rsid w:val="00B14AEA"/>
    <w:rsid w:val="00B150BB"/>
    <w:rsid w:val="00B15B0C"/>
    <w:rsid w:val="00B16303"/>
    <w:rsid w:val="00B16B42"/>
    <w:rsid w:val="00B17453"/>
    <w:rsid w:val="00B17E07"/>
    <w:rsid w:val="00B205AA"/>
    <w:rsid w:val="00B20B2F"/>
    <w:rsid w:val="00B20BD4"/>
    <w:rsid w:val="00B218C1"/>
    <w:rsid w:val="00B22847"/>
    <w:rsid w:val="00B2387E"/>
    <w:rsid w:val="00B256F5"/>
    <w:rsid w:val="00B27941"/>
    <w:rsid w:val="00B3036D"/>
    <w:rsid w:val="00B3243C"/>
    <w:rsid w:val="00B3282F"/>
    <w:rsid w:val="00B328CC"/>
    <w:rsid w:val="00B339C0"/>
    <w:rsid w:val="00B33D20"/>
    <w:rsid w:val="00B34DFD"/>
    <w:rsid w:val="00B35A13"/>
    <w:rsid w:val="00B35D45"/>
    <w:rsid w:val="00B360D4"/>
    <w:rsid w:val="00B4052B"/>
    <w:rsid w:val="00B411DB"/>
    <w:rsid w:val="00B411E0"/>
    <w:rsid w:val="00B42330"/>
    <w:rsid w:val="00B4331A"/>
    <w:rsid w:val="00B434AA"/>
    <w:rsid w:val="00B436AF"/>
    <w:rsid w:val="00B448C4"/>
    <w:rsid w:val="00B450F0"/>
    <w:rsid w:val="00B45937"/>
    <w:rsid w:val="00B45F78"/>
    <w:rsid w:val="00B46125"/>
    <w:rsid w:val="00B46E1E"/>
    <w:rsid w:val="00B4747D"/>
    <w:rsid w:val="00B47973"/>
    <w:rsid w:val="00B50069"/>
    <w:rsid w:val="00B50473"/>
    <w:rsid w:val="00B50818"/>
    <w:rsid w:val="00B52DE9"/>
    <w:rsid w:val="00B5379A"/>
    <w:rsid w:val="00B538BE"/>
    <w:rsid w:val="00B5399B"/>
    <w:rsid w:val="00B54D84"/>
    <w:rsid w:val="00B55151"/>
    <w:rsid w:val="00B552AB"/>
    <w:rsid w:val="00B55376"/>
    <w:rsid w:val="00B55FBE"/>
    <w:rsid w:val="00B55FC5"/>
    <w:rsid w:val="00B5613F"/>
    <w:rsid w:val="00B561AF"/>
    <w:rsid w:val="00B56277"/>
    <w:rsid w:val="00B56697"/>
    <w:rsid w:val="00B56C12"/>
    <w:rsid w:val="00B57403"/>
    <w:rsid w:val="00B579AC"/>
    <w:rsid w:val="00B61462"/>
    <w:rsid w:val="00B61B6C"/>
    <w:rsid w:val="00B62655"/>
    <w:rsid w:val="00B631B7"/>
    <w:rsid w:val="00B64C8D"/>
    <w:rsid w:val="00B654B8"/>
    <w:rsid w:val="00B66024"/>
    <w:rsid w:val="00B665AB"/>
    <w:rsid w:val="00B668B9"/>
    <w:rsid w:val="00B66F3F"/>
    <w:rsid w:val="00B67EAC"/>
    <w:rsid w:val="00B728E5"/>
    <w:rsid w:val="00B73D59"/>
    <w:rsid w:val="00B740EB"/>
    <w:rsid w:val="00B74693"/>
    <w:rsid w:val="00B7474E"/>
    <w:rsid w:val="00B75085"/>
    <w:rsid w:val="00B75AB9"/>
    <w:rsid w:val="00B76A75"/>
    <w:rsid w:val="00B77ACA"/>
    <w:rsid w:val="00B77B97"/>
    <w:rsid w:val="00B80C73"/>
    <w:rsid w:val="00B80E92"/>
    <w:rsid w:val="00B8108B"/>
    <w:rsid w:val="00B81A60"/>
    <w:rsid w:val="00B81F02"/>
    <w:rsid w:val="00B821EE"/>
    <w:rsid w:val="00B82317"/>
    <w:rsid w:val="00B82636"/>
    <w:rsid w:val="00B8298C"/>
    <w:rsid w:val="00B83260"/>
    <w:rsid w:val="00B832EB"/>
    <w:rsid w:val="00B83D17"/>
    <w:rsid w:val="00B84004"/>
    <w:rsid w:val="00B8414B"/>
    <w:rsid w:val="00B854C2"/>
    <w:rsid w:val="00B864F9"/>
    <w:rsid w:val="00B870C6"/>
    <w:rsid w:val="00B87419"/>
    <w:rsid w:val="00B903BC"/>
    <w:rsid w:val="00B92682"/>
    <w:rsid w:val="00B926B5"/>
    <w:rsid w:val="00B9438F"/>
    <w:rsid w:val="00B947BE"/>
    <w:rsid w:val="00B95C76"/>
    <w:rsid w:val="00B96550"/>
    <w:rsid w:val="00B96745"/>
    <w:rsid w:val="00BA042A"/>
    <w:rsid w:val="00BA1CD5"/>
    <w:rsid w:val="00BA2FDF"/>
    <w:rsid w:val="00BA3229"/>
    <w:rsid w:val="00BA366A"/>
    <w:rsid w:val="00BA37CB"/>
    <w:rsid w:val="00BA6E10"/>
    <w:rsid w:val="00BA74B5"/>
    <w:rsid w:val="00BA7A29"/>
    <w:rsid w:val="00BB0347"/>
    <w:rsid w:val="00BB04DA"/>
    <w:rsid w:val="00BB0516"/>
    <w:rsid w:val="00BB0AB7"/>
    <w:rsid w:val="00BB176C"/>
    <w:rsid w:val="00BB27A5"/>
    <w:rsid w:val="00BB323D"/>
    <w:rsid w:val="00BB422A"/>
    <w:rsid w:val="00BB4274"/>
    <w:rsid w:val="00BB51BB"/>
    <w:rsid w:val="00BB52D9"/>
    <w:rsid w:val="00BB5AE2"/>
    <w:rsid w:val="00BB5CDE"/>
    <w:rsid w:val="00BB5E99"/>
    <w:rsid w:val="00BB61E4"/>
    <w:rsid w:val="00BB781C"/>
    <w:rsid w:val="00BB7E7C"/>
    <w:rsid w:val="00BC0B57"/>
    <w:rsid w:val="00BC17B0"/>
    <w:rsid w:val="00BC2B6C"/>
    <w:rsid w:val="00BC2E03"/>
    <w:rsid w:val="00BC336F"/>
    <w:rsid w:val="00BC36AF"/>
    <w:rsid w:val="00BC3AC5"/>
    <w:rsid w:val="00BC4061"/>
    <w:rsid w:val="00BC4614"/>
    <w:rsid w:val="00BC4C90"/>
    <w:rsid w:val="00BC615B"/>
    <w:rsid w:val="00BC63E8"/>
    <w:rsid w:val="00BC6908"/>
    <w:rsid w:val="00BD0526"/>
    <w:rsid w:val="00BD0FF3"/>
    <w:rsid w:val="00BD1A9B"/>
    <w:rsid w:val="00BD1C33"/>
    <w:rsid w:val="00BD2099"/>
    <w:rsid w:val="00BD28C0"/>
    <w:rsid w:val="00BD29B1"/>
    <w:rsid w:val="00BD2D29"/>
    <w:rsid w:val="00BD3023"/>
    <w:rsid w:val="00BD5913"/>
    <w:rsid w:val="00BD631F"/>
    <w:rsid w:val="00BD7073"/>
    <w:rsid w:val="00BD77CE"/>
    <w:rsid w:val="00BD7F74"/>
    <w:rsid w:val="00BE0223"/>
    <w:rsid w:val="00BE0714"/>
    <w:rsid w:val="00BE0AD4"/>
    <w:rsid w:val="00BE113F"/>
    <w:rsid w:val="00BE11D9"/>
    <w:rsid w:val="00BE1F52"/>
    <w:rsid w:val="00BE1FB4"/>
    <w:rsid w:val="00BE2B5C"/>
    <w:rsid w:val="00BE2EDD"/>
    <w:rsid w:val="00BE3EBA"/>
    <w:rsid w:val="00BE4184"/>
    <w:rsid w:val="00BE4E3C"/>
    <w:rsid w:val="00BE4F7E"/>
    <w:rsid w:val="00BE5A16"/>
    <w:rsid w:val="00BE662E"/>
    <w:rsid w:val="00BE6B1A"/>
    <w:rsid w:val="00BE6DF6"/>
    <w:rsid w:val="00BF00FF"/>
    <w:rsid w:val="00BF0261"/>
    <w:rsid w:val="00BF0349"/>
    <w:rsid w:val="00BF07A9"/>
    <w:rsid w:val="00BF1F12"/>
    <w:rsid w:val="00BF2854"/>
    <w:rsid w:val="00BF2FD1"/>
    <w:rsid w:val="00BF333F"/>
    <w:rsid w:val="00BF569D"/>
    <w:rsid w:val="00BF57AF"/>
    <w:rsid w:val="00C00B16"/>
    <w:rsid w:val="00C00FA0"/>
    <w:rsid w:val="00C030BE"/>
    <w:rsid w:val="00C04353"/>
    <w:rsid w:val="00C05861"/>
    <w:rsid w:val="00C06E65"/>
    <w:rsid w:val="00C111F2"/>
    <w:rsid w:val="00C11A48"/>
    <w:rsid w:val="00C11F34"/>
    <w:rsid w:val="00C12D58"/>
    <w:rsid w:val="00C14702"/>
    <w:rsid w:val="00C15F96"/>
    <w:rsid w:val="00C162E9"/>
    <w:rsid w:val="00C16D47"/>
    <w:rsid w:val="00C16FD3"/>
    <w:rsid w:val="00C17AD4"/>
    <w:rsid w:val="00C206BC"/>
    <w:rsid w:val="00C20880"/>
    <w:rsid w:val="00C20C6A"/>
    <w:rsid w:val="00C20EA0"/>
    <w:rsid w:val="00C20ED0"/>
    <w:rsid w:val="00C211C4"/>
    <w:rsid w:val="00C21228"/>
    <w:rsid w:val="00C2161C"/>
    <w:rsid w:val="00C2191D"/>
    <w:rsid w:val="00C21D44"/>
    <w:rsid w:val="00C24464"/>
    <w:rsid w:val="00C2618D"/>
    <w:rsid w:val="00C26C76"/>
    <w:rsid w:val="00C30504"/>
    <w:rsid w:val="00C32223"/>
    <w:rsid w:val="00C322BA"/>
    <w:rsid w:val="00C3251C"/>
    <w:rsid w:val="00C32AB2"/>
    <w:rsid w:val="00C32FA0"/>
    <w:rsid w:val="00C35620"/>
    <w:rsid w:val="00C35BE8"/>
    <w:rsid w:val="00C36AF5"/>
    <w:rsid w:val="00C37BB7"/>
    <w:rsid w:val="00C37FBC"/>
    <w:rsid w:val="00C408D3"/>
    <w:rsid w:val="00C40C75"/>
    <w:rsid w:val="00C40DA8"/>
    <w:rsid w:val="00C4217E"/>
    <w:rsid w:val="00C42FDF"/>
    <w:rsid w:val="00C4339E"/>
    <w:rsid w:val="00C436CF"/>
    <w:rsid w:val="00C43DC2"/>
    <w:rsid w:val="00C450A6"/>
    <w:rsid w:val="00C45937"/>
    <w:rsid w:val="00C45F37"/>
    <w:rsid w:val="00C462F7"/>
    <w:rsid w:val="00C4665F"/>
    <w:rsid w:val="00C46A6F"/>
    <w:rsid w:val="00C47620"/>
    <w:rsid w:val="00C47D6B"/>
    <w:rsid w:val="00C47EF1"/>
    <w:rsid w:val="00C50711"/>
    <w:rsid w:val="00C507B3"/>
    <w:rsid w:val="00C50A81"/>
    <w:rsid w:val="00C52F4A"/>
    <w:rsid w:val="00C53022"/>
    <w:rsid w:val="00C5354F"/>
    <w:rsid w:val="00C55401"/>
    <w:rsid w:val="00C55B96"/>
    <w:rsid w:val="00C56531"/>
    <w:rsid w:val="00C56D7F"/>
    <w:rsid w:val="00C56DAF"/>
    <w:rsid w:val="00C6063F"/>
    <w:rsid w:val="00C62786"/>
    <w:rsid w:val="00C636ED"/>
    <w:rsid w:val="00C64AAE"/>
    <w:rsid w:val="00C65DEF"/>
    <w:rsid w:val="00C66A0E"/>
    <w:rsid w:val="00C67539"/>
    <w:rsid w:val="00C719BB"/>
    <w:rsid w:val="00C72044"/>
    <w:rsid w:val="00C72427"/>
    <w:rsid w:val="00C72ED3"/>
    <w:rsid w:val="00C73FA5"/>
    <w:rsid w:val="00C74197"/>
    <w:rsid w:val="00C74B1A"/>
    <w:rsid w:val="00C75380"/>
    <w:rsid w:val="00C75ABB"/>
    <w:rsid w:val="00C75E4D"/>
    <w:rsid w:val="00C764A0"/>
    <w:rsid w:val="00C772E2"/>
    <w:rsid w:val="00C77D8D"/>
    <w:rsid w:val="00C801B8"/>
    <w:rsid w:val="00C80687"/>
    <w:rsid w:val="00C80D1A"/>
    <w:rsid w:val="00C8157F"/>
    <w:rsid w:val="00C81B8B"/>
    <w:rsid w:val="00C84C46"/>
    <w:rsid w:val="00C85301"/>
    <w:rsid w:val="00C85B83"/>
    <w:rsid w:val="00C86958"/>
    <w:rsid w:val="00C87126"/>
    <w:rsid w:val="00C8749A"/>
    <w:rsid w:val="00C876DB"/>
    <w:rsid w:val="00C900F0"/>
    <w:rsid w:val="00C91B84"/>
    <w:rsid w:val="00C920F8"/>
    <w:rsid w:val="00C922CD"/>
    <w:rsid w:val="00C92D76"/>
    <w:rsid w:val="00C9362A"/>
    <w:rsid w:val="00C93B8C"/>
    <w:rsid w:val="00C956D2"/>
    <w:rsid w:val="00C95BFC"/>
    <w:rsid w:val="00C96E07"/>
    <w:rsid w:val="00C97F40"/>
    <w:rsid w:val="00CA00B7"/>
    <w:rsid w:val="00CA0125"/>
    <w:rsid w:val="00CA03B1"/>
    <w:rsid w:val="00CA1CF0"/>
    <w:rsid w:val="00CA233F"/>
    <w:rsid w:val="00CA238E"/>
    <w:rsid w:val="00CA25CD"/>
    <w:rsid w:val="00CA45A4"/>
    <w:rsid w:val="00CA5822"/>
    <w:rsid w:val="00CA626D"/>
    <w:rsid w:val="00CA6738"/>
    <w:rsid w:val="00CA6905"/>
    <w:rsid w:val="00CA6E97"/>
    <w:rsid w:val="00CB13CB"/>
    <w:rsid w:val="00CB2378"/>
    <w:rsid w:val="00CB28AB"/>
    <w:rsid w:val="00CB4F38"/>
    <w:rsid w:val="00CB5272"/>
    <w:rsid w:val="00CB701C"/>
    <w:rsid w:val="00CB77AF"/>
    <w:rsid w:val="00CB7B17"/>
    <w:rsid w:val="00CB7C6B"/>
    <w:rsid w:val="00CC0797"/>
    <w:rsid w:val="00CC1359"/>
    <w:rsid w:val="00CC135F"/>
    <w:rsid w:val="00CC1945"/>
    <w:rsid w:val="00CC2837"/>
    <w:rsid w:val="00CC3925"/>
    <w:rsid w:val="00CC3B0D"/>
    <w:rsid w:val="00CC4177"/>
    <w:rsid w:val="00CC44CD"/>
    <w:rsid w:val="00CC6D20"/>
    <w:rsid w:val="00CC703A"/>
    <w:rsid w:val="00CC7E08"/>
    <w:rsid w:val="00CD0EC0"/>
    <w:rsid w:val="00CD1005"/>
    <w:rsid w:val="00CD1B42"/>
    <w:rsid w:val="00CD2BD0"/>
    <w:rsid w:val="00CD2DDC"/>
    <w:rsid w:val="00CD2E1E"/>
    <w:rsid w:val="00CD5E1F"/>
    <w:rsid w:val="00CD64F6"/>
    <w:rsid w:val="00CD7639"/>
    <w:rsid w:val="00CD7709"/>
    <w:rsid w:val="00CD7C96"/>
    <w:rsid w:val="00CE0861"/>
    <w:rsid w:val="00CE08BB"/>
    <w:rsid w:val="00CE103A"/>
    <w:rsid w:val="00CE1FC0"/>
    <w:rsid w:val="00CE2258"/>
    <w:rsid w:val="00CE284E"/>
    <w:rsid w:val="00CE34B1"/>
    <w:rsid w:val="00CE34F5"/>
    <w:rsid w:val="00CE421B"/>
    <w:rsid w:val="00CE52FF"/>
    <w:rsid w:val="00CE58CB"/>
    <w:rsid w:val="00CE6549"/>
    <w:rsid w:val="00CE750F"/>
    <w:rsid w:val="00CE786C"/>
    <w:rsid w:val="00CE7B48"/>
    <w:rsid w:val="00CF0068"/>
    <w:rsid w:val="00CF0237"/>
    <w:rsid w:val="00CF08B5"/>
    <w:rsid w:val="00CF0D97"/>
    <w:rsid w:val="00CF0DDF"/>
    <w:rsid w:val="00CF1B99"/>
    <w:rsid w:val="00CF1D84"/>
    <w:rsid w:val="00CF3644"/>
    <w:rsid w:val="00CF39A9"/>
    <w:rsid w:val="00CF6F56"/>
    <w:rsid w:val="00CF7DBB"/>
    <w:rsid w:val="00D0001B"/>
    <w:rsid w:val="00D010A9"/>
    <w:rsid w:val="00D017B9"/>
    <w:rsid w:val="00D030E6"/>
    <w:rsid w:val="00D03A80"/>
    <w:rsid w:val="00D03F10"/>
    <w:rsid w:val="00D04247"/>
    <w:rsid w:val="00D04427"/>
    <w:rsid w:val="00D066F7"/>
    <w:rsid w:val="00D06952"/>
    <w:rsid w:val="00D07552"/>
    <w:rsid w:val="00D07E5D"/>
    <w:rsid w:val="00D101C8"/>
    <w:rsid w:val="00D10549"/>
    <w:rsid w:val="00D10C3B"/>
    <w:rsid w:val="00D139C4"/>
    <w:rsid w:val="00D14349"/>
    <w:rsid w:val="00D14572"/>
    <w:rsid w:val="00D148F7"/>
    <w:rsid w:val="00D16B12"/>
    <w:rsid w:val="00D16C58"/>
    <w:rsid w:val="00D1741F"/>
    <w:rsid w:val="00D17DD4"/>
    <w:rsid w:val="00D17F0F"/>
    <w:rsid w:val="00D21790"/>
    <w:rsid w:val="00D21DE5"/>
    <w:rsid w:val="00D22C4A"/>
    <w:rsid w:val="00D22FB4"/>
    <w:rsid w:val="00D23F4C"/>
    <w:rsid w:val="00D263C9"/>
    <w:rsid w:val="00D276A4"/>
    <w:rsid w:val="00D27886"/>
    <w:rsid w:val="00D27CC6"/>
    <w:rsid w:val="00D302D0"/>
    <w:rsid w:val="00D30783"/>
    <w:rsid w:val="00D30C08"/>
    <w:rsid w:val="00D30E5D"/>
    <w:rsid w:val="00D31AD3"/>
    <w:rsid w:val="00D33BCC"/>
    <w:rsid w:val="00D33F7E"/>
    <w:rsid w:val="00D35526"/>
    <w:rsid w:val="00D35B45"/>
    <w:rsid w:val="00D35F71"/>
    <w:rsid w:val="00D36581"/>
    <w:rsid w:val="00D3695F"/>
    <w:rsid w:val="00D36C13"/>
    <w:rsid w:val="00D37FA8"/>
    <w:rsid w:val="00D40009"/>
    <w:rsid w:val="00D403AD"/>
    <w:rsid w:val="00D40D96"/>
    <w:rsid w:val="00D42508"/>
    <w:rsid w:val="00D42C63"/>
    <w:rsid w:val="00D43217"/>
    <w:rsid w:val="00D433FE"/>
    <w:rsid w:val="00D434BC"/>
    <w:rsid w:val="00D44457"/>
    <w:rsid w:val="00D46D75"/>
    <w:rsid w:val="00D46E7C"/>
    <w:rsid w:val="00D46F59"/>
    <w:rsid w:val="00D47F7A"/>
    <w:rsid w:val="00D5073C"/>
    <w:rsid w:val="00D50B5F"/>
    <w:rsid w:val="00D519C2"/>
    <w:rsid w:val="00D530F5"/>
    <w:rsid w:val="00D5544A"/>
    <w:rsid w:val="00D56549"/>
    <w:rsid w:val="00D5778A"/>
    <w:rsid w:val="00D577C1"/>
    <w:rsid w:val="00D57E1F"/>
    <w:rsid w:val="00D6037F"/>
    <w:rsid w:val="00D6070D"/>
    <w:rsid w:val="00D60B34"/>
    <w:rsid w:val="00D60B38"/>
    <w:rsid w:val="00D611D4"/>
    <w:rsid w:val="00D611EB"/>
    <w:rsid w:val="00D64428"/>
    <w:rsid w:val="00D6556B"/>
    <w:rsid w:val="00D6559E"/>
    <w:rsid w:val="00D6567D"/>
    <w:rsid w:val="00D65FEB"/>
    <w:rsid w:val="00D66126"/>
    <w:rsid w:val="00D66DD0"/>
    <w:rsid w:val="00D6773A"/>
    <w:rsid w:val="00D70B0F"/>
    <w:rsid w:val="00D71924"/>
    <w:rsid w:val="00D7417D"/>
    <w:rsid w:val="00D75393"/>
    <w:rsid w:val="00D75626"/>
    <w:rsid w:val="00D7629B"/>
    <w:rsid w:val="00D76599"/>
    <w:rsid w:val="00D76704"/>
    <w:rsid w:val="00D779A9"/>
    <w:rsid w:val="00D80578"/>
    <w:rsid w:val="00D806D7"/>
    <w:rsid w:val="00D81BB3"/>
    <w:rsid w:val="00D84642"/>
    <w:rsid w:val="00D84D8E"/>
    <w:rsid w:val="00D85944"/>
    <w:rsid w:val="00D85A6B"/>
    <w:rsid w:val="00D86E2F"/>
    <w:rsid w:val="00D870FF"/>
    <w:rsid w:val="00D87CED"/>
    <w:rsid w:val="00D87E60"/>
    <w:rsid w:val="00D91671"/>
    <w:rsid w:val="00D918EB"/>
    <w:rsid w:val="00D92A1F"/>
    <w:rsid w:val="00D932C5"/>
    <w:rsid w:val="00D95212"/>
    <w:rsid w:val="00D95661"/>
    <w:rsid w:val="00D95AF4"/>
    <w:rsid w:val="00D95C33"/>
    <w:rsid w:val="00D96CE1"/>
    <w:rsid w:val="00D974AC"/>
    <w:rsid w:val="00D976DE"/>
    <w:rsid w:val="00D97B34"/>
    <w:rsid w:val="00DA0A41"/>
    <w:rsid w:val="00DA1FA8"/>
    <w:rsid w:val="00DA2490"/>
    <w:rsid w:val="00DA29CE"/>
    <w:rsid w:val="00DA4A84"/>
    <w:rsid w:val="00DA4C07"/>
    <w:rsid w:val="00DA5D41"/>
    <w:rsid w:val="00DA5E01"/>
    <w:rsid w:val="00DA6C19"/>
    <w:rsid w:val="00DB0202"/>
    <w:rsid w:val="00DB0B32"/>
    <w:rsid w:val="00DB18B2"/>
    <w:rsid w:val="00DB1AB8"/>
    <w:rsid w:val="00DB2623"/>
    <w:rsid w:val="00DB2B90"/>
    <w:rsid w:val="00DB2CB5"/>
    <w:rsid w:val="00DB310B"/>
    <w:rsid w:val="00DB3858"/>
    <w:rsid w:val="00DB392E"/>
    <w:rsid w:val="00DB3962"/>
    <w:rsid w:val="00DB4CA0"/>
    <w:rsid w:val="00DB4F0F"/>
    <w:rsid w:val="00DB5B91"/>
    <w:rsid w:val="00DB6C51"/>
    <w:rsid w:val="00DC0007"/>
    <w:rsid w:val="00DC035F"/>
    <w:rsid w:val="00DC0C4D"/>
    <w:rsid w:val="00DC1747"/>
    <w:rsid w:val="00DC343B"/>
    <w:rsid w:val="00DC372F"/>
    <w:rsid w:val="00DC3AAB"/>
    <w:rsid w:val="00DC47BD"/>
    <w:rsid w:val="00DC4A70"/>
    <w:rsid w:val="00DC512A"/>
    <w:rsid w:val="00DC55EA"/>
    <w:rsid w:val="00DC5A11"/>
    <w:rsid w:val="00DC5AEC"/>
    <w:rsid w:val="00DC5BBE"/>
    <w:rsid w:val="00DC674A"/>
    <w:rsid w:val="00DC68A3"/>
    <w:rsid w:val="00DC7277"/>
    <w:rsid w:val="00DC76A5"/>
    <w:rsid w:val="00DC7E9D"/>
    <w:rsid w:val="00DD0256"/>
    <w:rsid w:val="00DD07EA"/>
    <w:rsid w:val="00DD0B1C"/>
    <w:rsid w:val="00DD36AA"/>
    <w:rsid w:val="00DD4457"/>
    <w:rsid w:val="00DD4B19"/>
    <w:rsid w:val="00DD4FB9"/>
    <w:rsid w:val="00DD54F9"/>
    <w:rsid w:val="00DD58B0"/>
    <w:rsid w:val="00DD6750"/>
    <w:rsid w:val="00DD68F5"/>
    <w:rsid w:val="00DD6A84"/>
    <w:rsid w:val="00DE25BD"/>
    <w:rsid w:val="00DE3739"/>
    <w:rsid w:val="00DE444B"/>
    <w:rsid w:val="00DE4DBC"/>
    <w:rsid w:val="00DE52A0"/>
    <w:rsid w:val="00DE5458"/>
    <w:rsid w:val="00DE5DD9"/>
    <w:rsid w:val="00DE6C6A"/>
    <w:rsid w:val="00DE6D47"/>
    <w:rsid w:val="00DE714A"/>
    <w:rsid w:val="00DE719B"/>
    <w:rsid w:val="00DE71DA"/>
    <w:rsid w:val="00DF0616"/>
    <w:rsid w:val="00DF0EDE"/>
    <w:rsid w:val="00DF1A17"/>
    <w:rsid w:val="00DF1EEF"/>
    <w:rsid w:val="00DF28B0"/>
    <w:rsid w:val="00DF2AFB"/>
    <w:rsid w:val="00DF380C"/>
    <w:rsid w:val="00DF3BFC"/>
    <w:rsid w:val="00DF44F1"/>
    <w:rsid w:val="00DF56BB"/>
    <w:rsid w:val="00DF5710"/>
    <w:rsid w:val="00DF5755"/>
    <w:rsid w:val="00DF73E0"/>
    <w:rsid w:val="00DF7670"/>
    <w:rsid w:val="00E004AC"/>
    <w:rsid w:val="00E016E4"/>
    <w:rsid w:val="00E028DA"/>
    <w:rsid w:val="00E02B19"/>
    <w:rsid w:val="00E031F1"/>
    <w:rsid w:val="00E036FD"/>
    <w:rsid w:val="00E037D2"/>
    <w:rsid w:val="00E041A6"/>
    <w:rsid w:val="00E0443E"/>
    <w:rsid w:val="00E05A47"/>
    <w:rsid w:val="00E05DE6"/>
    <w:rsid w:val="00E06AA2"/>
    <w:rsid w:val="00E07377"/>
    <w:rsid w:val="00E07792"/>
    <w:rsid w:val="00E10540"/>
    <w:rsid w:val="00E107B8"/>
    <w:rsid w:val="00E118C9"/>
    <w:rsid w:val="00E13909"/>
    <w:rsid w:val="00E14275"/>
    <w:rsid w:val="00E144E8"/>
    <w:rsid w:val="00E1468C"/>
    <w:rsid w:val="00E14793"/>
    <w:rsid w:val="00E14CC4"/>
    <w:rsid w:val="00E14CC7"/>
    <w:rsid w:val="00E14E1D"/>
    <w:rsid w:val="00E15C21"/>
    <w:rsid w:val="00E16862"/>
    <w:rsid w:val="00E16A62"/>
    <w:rsid w:val="00E1723A"/>
    <w:rsid w:val="00E1761E"/>
    <w:rsid w:val="00E17C10"/>
    <w:rsid w:val="00E200C0"/>
    <w:rsid w:val="00E21206"/>
    <w:rsid w:val="00E2189C"/>
    <w:rsid w:val="00E21D60"/>
    <w:rsid w:val="00E21EC0"/>
    <w:rsid w:val="00E22256"/>
    <w:rsid w:val="00E22549"/>
    <w:rsid w:val="00E230FF"/>
    <w:rsid w:val="00E2448B"/>
    <w:rsid w:val="00E25C4E"/>
    <w:rsid w:val="00E2745A"/>
    <w:rsid w:val="00E30207"/>
    <w:rsid w:val="00E30A32"/>
    <w:rsid w:val="00E31635"/>
    <w:rsid w:val="00E3176D"/>
    <w:rsid w:val="00E31D98"/>
    <w:rsid w:val="00E325D7"/>
    <w:rsid w:val="00E33C3C"/>
    <w:rsid w:val="00E35390"/>
    <w:rsid w:val="00E37059"/>
    <w:rsid w:val="00E37CA6"/>
    <w:rsid w:val="00E40AC9"/>
    <w:rsid w:val="00E41329"/>
    <w:rsid w:val="00E420A6"/>
    <w:rsid w:val="00E42FA6"/>
    <w:rsid w:val="00E4305F"/>
    <w:rsid w:val="00E433B1"/>
    <w:rsid w:val="00E43CF6"/>
    <w:rsid w:val="00E440B9"/>
    <w:rsid w:val="00E44B70"/>
    <w:rsid w:val="00E46948"/>
    <w:rsid w:val="00E46A0B"/>
    <w:rsid w:val="00E5045F"/>
    <w:rsid w:val="00E50CE6"/>
    <w:rsid w:val="00E5128A"/>
    <w:rsid w:val="00E51705"/>
    <w:rsid w:val="00E51D2F"/>
    <w:rsid w:val="00E51F22"/>
    <w:rsid w:val="00E53CC2"/>
    <w:rsid w:val="00E54532"/>
    <w:rsid w:val="00E54A6D"/>
    <w:rsid w:val="00E54A8F"/>
    <w:rsid w:val="00E55311"/>
    <w:rsid w:val="00E56526"/>
    <w:rsid w:val="00E62511"/>
    <w:rsid w:val="00E64238"/>
    <w:rsid w:val="00E64F91"/>
    <w:rsid w:val="00E657E1"/>
    <w:rsid w:val="00E65C5D"/>
    <w:rsid w:val="00E70250"/>
    <w:rsid w:val="00E709C2"/>
    <w:rsid w:val="00E70E05"/>
    <w:rsid w:val="00E711BA"/>
    <w:rsid w:val="00E71B34"/>
    <w:rsid w:val="00E73033"/>
    <w:rsid w:val="00E736D2"/>
    <w:rsid w:val="00E73EA6"/>
    <w:rsid w:val="00E76952"/>
    <w:rsid w:val="00E76B39"/>
    <w:rsid w:val="00E77413"/>
    <w:rsid w:val="00E77E61"/>
    <w:rsid w:val="00E81324"/>
    <w:rsid w:val="00E81B7E"/>
    <w:rsid w:val="00E828BC"/>
    <w:rsid w:val="00E836AA"/>
    <w:rsid w:val="00E83897"/>
    <w:rsid w:val="00E8493D"/>
    <w:rsid w:val="00E84A1F"/>
    <w:rsid w:val="00E850E7"/>
    <w:rsid w:val="00E865FA"/>
    <w:rsid w:val="00E8775C"/>
    <w:rsid w:val="00E87A4F"/>
    <w:rsid w:val="00E9136B"/>
    <w:rsid w:val="00E91834"/>
    <w:rsid w:val="00E9299E"/>
    <w:rsid w:val="00E942DA"/>
    <w:rsid w:val="00E94393"/>
    <w:rsid w:val="00E9608B"/>
    <w:rsid w:val="00E96919"/>
    <w:rsid w:val="00E975B0"/>
    <w:rsid w:val="00E9785E"/>
    <w:rsid w:val="00EA0684"/>
    <w:rsid w:val="00EA0801"/>
    <w:rsid w:val="00EA0C7A"/>
    <w:rsid w:val="00EA0FDE"/>
    <w:rsid w:val="00EA103D"/>
    <w:rsid w:val="00EA31B6"/>
    <w:rsid w:val="00EA351E"/>
    <w:rsid w:val="00EA3579"/>
    <w:rsid w:val="00EA38D0"/>
    <w:rsid w:val="00EA3BED"/>
    <w:rsid w:val="00EA4C04"/>
    <w:rsid w:val="00EA5058"/>
    <w:rsid w:val="00EA53A8"/>
    <w:rsid w:val="00EA600A"/>
    <w:rsid w:val="00EA643D"/>
    <w:rsid w:val="00EB0861"/>
    <w:rsid w:val="00EB0D51"/>
    <w:rsid w:val="00EB1B34"/>
    <w:rsid w:val="00EB2DFB"/>
    <w:rsid w:val="00EB6124"/>
    <w:rsid w:val="00EC040F"/>
    <w:rsid w:val="00EC0495"/>
    <w:rsid w:val="00EC0BF2"/>
    <w:rsid w:val="00EC1852"/>
    <w:rsid w:val="00EC1BB6"/>
    <w:rsid w:val="00EC2244"/>
    <w:rsid w:val="00EC2CA3"/>
    <w:rsid w:val="00EC2E73"/>
    <w:rsid w:val="00EC378C"/>
    <w:rsid w:val="00EC57DA"/>
    <w:rsid w:val="00EC5CF8"/>
    <w:rsid w:val="00EC6E1A"/>
    <w:rsid w:val="00EC763F"/>
    <w:rsid w:val="00EC7EB3"/>
    <w:rsid w:val="00ED1466"/>
    <w:rsid w:val="00ED1D8B"/>
    <w:rsid w:val="00ED2181"/>
    <w:rsid w:val="00ED237C"/>
    <w:rsid w:val="00ED2F0A"/>
    <w:rsid w:val="00ED3708"/>
    <w:rsid w:val="00ED3DFD"/>
    <w:rsid w:val="00ED445B"/>
    <w:rsid w:val="00ED4D3D"/>
    <w:rsid w:val="00ED692C"/>
    <w:rsid w:val="00ED7436"/>
    <w:rsid w:val="00ED7473"/>
    <w:rsid w:val="00ED7C23"/>
    <w:rsid w:val="00EE00E1"/>
    <w:rsid w:val="00EE0627"/>
    <w:rsid w:val="00EE3C16"/>
    <w:rsid w:val="00EE3C44"/>
    <w:rsid w:val="00EE46C7"/>
    <w:rsid w:val="00EE624E"/>
    <w:rsid w:val="00EE6333"/>
    <w:rsid w:val="00EE6EC1"/>
    <w:rsid w:val="00EE7A1E"/>
    <w:rsid w:val="00EE7B30"/>
    <w:rsid w:val="00EF047F"/>
    <w:rsid w:val="00EF064C"/>
    <w:rsid w:val="00EF0759"/>
    <w:rsid w:val="00EF0EEA"/>
    <w:rsid w:val="00EF2A6C"/>
    <w:rsid w:val="00EF32DA"/>
    <w:rsid w:val="00EF3776"/>
    <w:rsid w:val="00EF3F76"/>
    <w:rsid w:val="00EF4481"/>
    <w:rsid w:val="00EF4F08"/>
    <w:rsid w:val="00EF6A85"/>
    <w:rsid w:val="00EF70EB"/>
    <w:rsid w:val="00F01537"/>
    <w:rsid w:val="00F01E5A"/>
    <w:rsid w:val="00F01F43"/>
    <w:rsid w:val="00F0296A"/>
    <w:rsid w:val="00F03014"/>
    <w:rsid w:val="00F03528"/>
    <w:rsid w:val="00F052D8"/>
    <w:rsid w:val="00F062A6"/>
    <w:rsid w:val="00F06D58"/>
    <w:rsid w:val="00F076B4"/>
    <w:rsid w:val="00F103F5"/>
    <w:rsid w:val="00F11449"/>
    <w:rsid w:val="00F1378B"/>
    <w:rsid w:val="00F14751"/>
    <w:rsid w:val="00F147EB"/>
    <w:rsid w:val="00F1499C"/>
    <w:rsid w:val="00F1733A"/>
    <w:rsid w:val="00F17835"/>
    <w:rsid w:val="00F208CE"/>
    <w:rsid w:val="00F212C9"/>
    <w:rsid w:val="00F21FBE"/>
    <w:rsid w:val="00F22CA2"/>
    <w:rsid w:val="00F2352B"/>
    <w:rsid w:val="00F2357E"/>
    <w:rsid w:val="00F24119"/>
    <w:rsid w:val="00F24877"/>
    <w:rsid w:val="00F24EEF"/>
    <w:rsid w:val="00F2516D"/>
    <w:rsid w:val="00F2569E"/>
    <w:rsid w:val="00F258C1"/>
    <w:rsid w:val="00F26240"/>
    <w:rsid w:val="00F2668B"/>
    <w:rsid w:val="00F26FD6"/>
    <w:rsid w:val="00F27EE0"/>
    <w:rsid w:val="00F30799"/>
    <w:rsid w:val="00F30B93"/>
    <w:rsid w:val="00F31146"/>
    <w:rsid w:val="00F3114F"/>
    <w:rsid w:val="00F31DE1"/>
    <w:rsid w:val="00F320B4"/>
    <w:rsid w:val="00F343CE"/>
    <w:rsid w:val="00F365B7"/>
    <w:rsid w:val="00F37B8A"/>
    <w:rsid w:val="00F37C82"/>
    <w:rsid w:val="00F40259"/>
    <w:rsid w:val="00F4046E"/>
    <w:rsid w:val="00F40599"/>
    <w:rsid w:val="00F42737"/>
    <w:rsid w:val="00F42C83"/>
    <w:rsid w:val="00F43030"/>
    <w:rsid w:val="00F438F7"/>
    <w:rsid w:val="00F4487D"/>
    <w:rsid w:val="00F452B8"/>
    <w:rsid w:val="00F45FBC"/>
    <w:rsid w:val="00F461D7"/>
    <w:rsid w:val="00F46AF9"/>
    <w:rsid w:val="00F46F01"/>
    <w:rsid w:val="00F51483"/>
    <w:rsid w:val="00F51DCD"/>
    <w:rsid w:val="00F52A67"/>
    <w:rsid w:val="00F53303"/>
    <w:rsid w:val="00F53404"/>
    <w:rsid w:val="00F53F42"/>
    <w:rsid w:val="00F544E5"/>
    <w:rsid w:val="00F54657"/>
    <w:rsid w:val="00F54ACE"/>
    <w:rsid w:val="00F5532A"/>
    <w:rsid w:val="00F55A5E"/>
    <w:rsid w:val="00F56275"/>
    <w:rsid w:val="00F57612"/>
    <w:rsid w:val="00F5782F"/>
    <w:rsid w:val="00F57C9A"/>
    <w:rsid w:val="00F60139"/>
    <w:rsid w:val="00F61064"/>
    <w:rsid w:val="00F62C7D"/>
    <w:rsid w:val="00F639A1"/>
    <w:rsid w:val="00F660DB"/>
    <w:rsid w:val="00F670C2"/>
    <w:rsid w:val="00F71109"/>
    <w:rsid w:val="00F71D46"/>
    <w:rsid w:val="00F739B8"/>
    <w:rsid w:val="00F7471E"/>
    <w:rsid w:val="00F754D4"/>
    <w:rsid w:val="00F7650F"/>
    <w:rsid w:val="00F7741A"/>
    <w:rsid w:val="00F77CD0"/>
    <w:rsid w:val="00F77DF1"/>
    <w:rsid w:val="00F82F19"/>
    <w:rsid w:val="00F838C6"/>
    <w:rsid w:val="00F84FAF"/>
    <w:rsid w:val="00F8515D"/>
    <w:rsid w:val="00F85351"/>
    <w:rsid w:val="00F85362"/>
    <w:rsid w:val="00F8580E"/>
    <w:rsid w:val="00F86263"/>
    <w:rsid w:val="00F86347"/>
    <w:rsid w:val="00F879CD"/>
    <w:rsid w:val="00F90F4C"/>
    <w:rsid w:val="00F91472"/>
    <w:rsid w:val="00F927CC"/>
    <w:rsid w:val="00F93117"/>
    <w:rsid w:val="00F93A5E"/>
    <w:rsid w:val="00F93AC2"/>
    <w:rsid w:val="00F97A94"/>
    <w:rsid w:val="00FA0CA8"/>
    <w:rsid w:val="00FA111C"/>
    <w:rsid w:val="00FA1565"/>
    <w:rsid w:val="00FA1A5E"/>
    <w:rsid w:val="00FA2366"/>
    <w:rsid w:val="00FA381C"/>
    <w:rsid w:val="00FA4400"/>
    <w:rsid w:val="00FA4F2F"/>
    <w:rsid w:val="00FA563B"/>
    <w:rsid w:val="00FA5C55"/>
    <w:rsid w:val="00FA5FE7"/>
    <w:rsid w:val="00FA6497"/>
    <w:rsid w:val="00FA6E6B"/>
    <w:rsid w:val="00FB02A4"/>
    <w:rsid w:val="00FB1024"/>
    <w:rsid w:val="00FB176C"/>
    <w:rsid w:val="00FB3643"/>
    <w:rsid w:val="00FB3961"/>
    <w:rsid w:val="00FB4334"/>
    <w:rsid w:val="00FB4D95"/>
    <w:rsid w:val="00FB549E"/>
    <w:rsid w:val="00FB5547"/>
    <w:rsid w:val="00FB5C24"/>
    <w:rsid w:val="00FB5F7A"/>
    <w:rsid w:val="00FB63F7"/>
    <w:rsid w:val="00FB6969"/>
    <w:rsid w:val="00FB70B5"/>
    <w:rsid w:val="00FB7393"/>
    <w:rsid w:val="00FB7A76"/>
    <w:rsid w:val="00FB7BF2"/>
    <w:rsid w:val="00FC0DE6"/>
    <w:rsid w:val="00FC14F8"/>
    <w:rsid w:val="00FC1736"/>
    <w:rsid w:val="00FC1A3F"/>
    <w:rsid w:val="00FC1BC4"/>
    <w:rsid w:val="00FC1CF6"/>
    <w:rsid w:val="00FC3794"/>
    <w:rsid w:val="00FC45A3"/>
    <w:rsid w:val="00FC4A13"/>
    <w:rsid w:val="00FC4CC0"/>
    <w:rsid w:val="00FC4D91"/>
    <w:rsid w:val="00FC4EEC"/>
    <w:rsid w:val="00FC629B"/>
    <w:rsid w:val="00FC6E76"/>
    <w:rsid w:val="00FC71BF"/>
    <w:rsid w:val="00FC7616"/>
    <w:rsid w:val="00FC773A"/>
    <w:rsid w:val="00FC7916"/>
    <w:rsid w:val="00FD114D"/>
    <w:rsid w:val="00FD1833"/>
    <w:rsid w:val="00FD1CE5"/>
    <w:rsid w:val="00FD2079"/>
    <w:rsid w:val="00FD3652"/>
    <w:rsid w:val="00FD3AD2"/>
    <w:rsid w:val="00FD4280"/>
    <w:rsid w:val="00FD7E87"/>
    <w:rsid w:val="00FD7EFF"/>
    <w:rsid w:val="00FE1382"/>
    <w:rsid w:val="00FE19B2"/>
    <w:rsid w:val="00FE1D3B"/>
    <w:rsid w:val="00FE393B"/>
    <w:rsid w:val="00FE4C3E"/>
    <w:rsid w:val="00FE642B"/>
    <w:rsid w:val="00FF067E"/>
    <w:rsid w:val="00FF2A91"/>
    <w:rsid w:val="00FF2AE3"/>
    <w:rsid w:val="00FF3A92"/>
    <w:rsid w:val="00FF417C"/>
    <w:rsid w:val="00FF441F"/>
    <w:rsid w:val="00FF4BDA"/>
    <w:rsid w:val="00FF511D"/>
    <w:rsid w:val="00FF5287"/>
    <w:rsid w:val="00FF57DE"/>
    <w:rsid w:val="00FF6669"/>
    <w:rsid w:val="00FF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E1F6C"/>
  <w15:docId w15:val="{BCDE392B-E9D4-445D-8C28-45D1CAA2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265CD9"/>
    <w:pPr>
      <w:widowControl w:val="0"/>
      <w:jc w:val="both"/>
    </w:pPr>
    <w:tblPr>
      <w:tblBorders>
        <w:top w:val="single" w:sz="12" w:space="0" w:color="008000"/>
        <w:bottom w:val="single" w:sz="12" w:space="0" w:color="008000"/>
        <w:insideH w:val="single" w:sz="2" w:space="0" w:color="008000"/>
        <w:insideV w:val="single" w:sz="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2E693B"/>
    <w:rPr>
      <w:sz w:val="18"/>
      <w:szCs w:val="18"/>
    </w:rPr>
  </w:style>
  <w:style w:type="paragraph" w:styleId="a4">
    <w:name w:val="header"/>
    <w:basedOn w:val="a"/>
    <w:rsid w:val="00906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06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062A3"/>
  </w:style>
  <w:style w:type="paragraph" w:customStyle="1" w:styleId="-11">
    <w:name w:val="彩色列表 - 强调文字颜色 11"/>
    <w:basedOn w:val="a"/>
    <w:uiPriority w:val="34"/>
    <w:qFormat/>
    <w:rsid w:val="000B22E6"/>
    <w:pPr>
      <w:ind w:firstLineChars="200" w:firstLine="420"/>
    </w:pPr>
  </w:style>
  <w:style w:type="paragraph" w:styleId="a7">
    <w:name w:val="List Paragraph"/>
    <w:basedOn w:val="a"/>
    <w:uiPriority w:val="34"/>
    <w:qFormat/>
    <w:rsid w:val="00E06AA2"/>
    <w:pPr>
      <w:ind w:firstLineChars="200" w:firstLine="420"/>
    </w:pPr>
  </w:style>
  <w:style w:type="paragraph" w:styleId="a8">
    <w:name w:val="Date"/>
    <w:basedOn w:val="a"/>
    <w:next w:val="a"/>
    <w:link w:val="a9"/>
    <w:rsid w:val="00366045"/>
    <w:pPr>
      <w:ind w:leftChars="2500" w:left="100"/>
    </w:pPr>
  </w:style>
  <w:style w:type="character" w:customStyle="1" w:styleId="a9">
    <w:name w:val="日期 字符"/>
    <w:basedOn w:val="a0"/>
    <w:link w:val="a8"/>
    <w:rsid w:val="00366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FBD0-5A23-438C-8E9C-5E3F39C5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浙江省城市环境空气质量月报</dc:title>
  <dc:creator>lenovo</dc:creator>
  <cp:lastModifiedBy>徐冰烨</cp:lastModifiedBy>
  <cp:revision>4</cp:revision>
  <cp:lastPrinted>2017-06-07T02:22:00Z</cp:lastPrinted>
  <dcterms:created xsi:type="dcterms:W3CDTF">2020-06-05T07:50:00Z</dcterms:created>
  <dcterms:modified xsi:type="dcterms:W3CDTF">2020-06-05T08:51:00Z</dcterms:modified>
</cp:coreProperties>
</file>